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FA5F" w14:textId="2FBD527A" w:rsidR="009A08DF" w:rsidRDefault="006D475C" w:rsidP="009A08DF">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1843E820" wp14:editId="282D1683">
                <wp:simplePos x="0" y="0"/>
                <wp:positionH relativeFrom="margin">
                  <wp:align>left</wp:align>
                </wp:positionH>
                <wp:positionV relativeFrom="paragraph">
                  <wp:posOffset>371475</wp:posOffset>
                </wp:positionV>
                <wp:extent cx="1828800" cy="2800350"/>
                <wp:effectExtent l="0" t="0" r="12700" b="190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800350"/>
                        </a:xfrm>
                        <a:prstGeom prst="rect">
                          <a:avLst/>
                        </a:prstGeom>
                        <a:noFill/>
                        <a:ln w="6350">
                          <a:solidFill>
                            <a:prstClr val="black"/>
                          </a:solidFill>
                        </a:ln>
                      </wps:spPr>
                      <wps:txbx>
                        <w:txbxContent>
                          <w:p w14:paraId="437A2522" w14:textId="77777777" w:rsidR="00C30BD4" w:rsidRDefault="00C30BD4" w:rsidP="00C36AC4">
                            <w:pPr>
                              <w:jc w:val="both"/>
                              <w:rPr>
                                <w:rFonts w:ascii="Comic Sans MS" w:hAnsi="Comic Sans MS"/>
                              </w:rPr>
                            </w:pPr>
                            <w:r w:rsidRPr="00F4180B">
                              <w:rPr>
                                <w:rFonts w:ascii="Comic Sans MS" w:hAnsi="Comic Sans MS"/>
                              </w:rPr>
                              <w:t xml:space="preserve">I just want to say a huge well done to you all, for all your hard work. I know it can’t be easy to be working from home and you will be missing being at school with your friends. I can’t believe it but this is our last 3 weeks of work for this year. </w:t>
                            </w:r>
                          </w:p>
                          <w:p w14:paraId="3FEF630B" w14:textId="77777777" w:rsidR="00C30BD4" w:rsidRPr="00F4180B" w:rsidRDefault="00C30BD4" w:rsidP="00C36AC4">
                            <w:pPr>
                              <w:jc w:val="both"/>
                              <w:rPr>
                                <w:rFonts w:ascii="Comic Sans MS" w:hAnsi="Comic Sans MS"/>
                              </w:rPr>
                            </w:pPr>
                          </w:p>
                          <w:p w14:paraId="5DB760BB" w14:textId="77777777" w:rsidR="00C30BD4" w:rsidRPr="00F4180B" w:rsidRDefault="00C30BD4" w:rsidP="00C36AC4">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F06C790" w14:textId="77777777" w:rsidR="00C30BD4" w:rsidRDefault="00C30BD4" w:rsidP="00C36AC4">
                            <w:pPr>
                              <w:jc w:val="center"/>
                              <w:rPr>
                                <w:rFonts w:ascii="Wingdings" w:eastAsia="Wingdings" w:hAnsi="Wingdings" w:cs="Wingdings"/>
                                <w:sz w:val="32"/>
                                <w:szCs w:val="32"/>
                              </w:rPr>
                            </w:pPr>
                          </w:p>
                          <w:p w14:paraId="2222D327" w14:textId="3B089C4C" w:rsidR="00C30BD4" w:rsidRPr="00F4180B" w:rsidRDefault="00C30BD4" w:rsidP="00C36AC4">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w:t>
                            </w:r>
                            <w:r w:rsidR="00D916C7">
                              <w:rPr>
                                <w:rFonts w:ascii="Comic Sans MS" w:hAnsi="Comic Sans MS" w:cs="Calibri"/>
                                <w:b/>
                                <w:bCs/>
                                <w:color w:val="FFC000"/>
                              </w:rPr>
                              <w:t>are some</w:t>
                            </w:r>
                            <w:r>
                              <w:rPr>
                                <w:rFonts w:ascii="Comic Sans MS" w:hAnsi="Comic Sans MS" w:cs="Calibri"/>
                                <w:b/>
                                <w:bCs/>
                                <w:color w:val="FFC000"/>
                              </w:rPr>
                              <w:t xml:space="preserve"> summer maths activit</w:t>
                            </w:r>
                            <w:r w:rsidR="00D916C7">
                              <w:rPr>
                                <w:rFonts w:ascii="Comic Sans MS" w:hAnsi="Comic Sans MS" w:cs="Calibri"/>
                                <w:b/>
                                <w:bCs/>
                                <w:color w:val="FFC000"/>
                              </w:rPr>
                              <w:t>ies</w:t>
                            </w:r>
                            <w:r>
                              <w:rPr>
                                <w:rFonts w:ascii="Comic Sans MS" w:hAnsi="Comic Sans MS" w:cs="Calibri"/>
                                <w:b/>
                                <w:bCs/>
                                <w:color w:val="FFC000"/>
                              </w:rPr>
                              <w:t xml:space="preserve"> you could work through.</w:t>
                            </w:r>
                          </w:p>
                          <w:p w14:paraId="2255440D" w14:textId="77777777" w:rsidR="00C30BD4" w:rsidRDefault="00C30BD4" w:rsidP="001322BD">
                            <w:pPr>
                              <w:jc w:val="center"/>
                              <w:rPr>
                                <w:rFonts w:ascii="Comic Sans MS" w:hAnsi="Comic Sans MS" w:cs="Calibri"/>
                                <w:b/>
                                <w:bCs/>
                                <w:color w:val="FFC000"/>
                                <w:sz w:val="21"/>
                                <w:szCs w:val="21"/>
                              </w:rPr>
                            </w:pPr>
                          </w:p>
                          <w:p w14:paraId="419F7E2B" w14:textId="212F3C13" w:rsidR="00C30BD4" w:rsidRPr="001322BD" w:rsidRDefault="00C30BD4" w:rsidP="00FA76DF">
                            <w:pPr>
                              <w:rPr>
                                <w:rFonts w:ascii="Comic Sans MS" w:hAnsi="Comic Sans MS" w:cs="Calibri"/>
                                <w:b/>
                                <w:bCs/>
                                <w:color w:val="FFC000"/>
                                <w:sz w:val="21"/>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43E820" id="_x0000_t202" coordsize="21600,21600" o:spt="202" path="m,l,21600r21600,l21600,xe">
                <v:stroke joinstyle="miter"/>
                <v:path gradientshapeok="t" o:connecttype="rect"/>
              </v:shapetype>
              <v:shape id="Text Box 1" o:spid="_x0000_s1026" type="#_x0000_t202" style="position:absolute;left:0;text-align:left;margin-left:0;margin-top:29.25pt;width:2in;height:220.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" filled="f" strokeweight=".5pt">
                <v:textbox>
                  <w:txbxContent>
                    <w:p w14:paraId="437A2522" w14:textId="77777777" w:rsidR="00C30BD4" w:rsidRDefault="00C30BD4" w:rsidP="00C36AC4">
                      <w:pPr>
                        <w:jc w:val="both"/>
                        <w:rPr>
                          <w:rFonts w:ascii="Comic Sans MS" w:hAnsi="Comic Sans MS"/>
                        </w:rPr>
                      </w:pPr>
                      <w:r w:rsidRPr="00F4180B">
                        <w:rPr>
                          <w:rFonts w:ascii="Comic Sans MS" w:hAnsi="Comic Sans MS"/>
                        </w:rPr>
                        <w:t xml:space="preserve">I just want to say a huge well done to you all, for all your hard work. I know it </w:t>
                      </w:r>
                      <w:proofErr w:type="gramStart"/>
                      <w:r w:rsidRPr="00F4180B">
                        <w:rPr>
                          <w:rFonts w:ascii="Comic Sans MS" w:hAnsi="Comic Sans MS"/>
                        </w:rPr>
                        <w:t>can’t</w:t>
                      </w:r>
                      <w:proofErr w:type="gramEnd"/>
                      <w:r w:rsidRPr="00F4180B">
                        <w:rPr>
                          <w:rFonts w:ascii="Comic Sans MS" w:hAnsi="Comic Sans MS"/>
                        </w:rPr>
                        <w:t xml:space="preserve"> be easy to be working from home and you will be missing being at school with your friends. I </w:t>
                      </w:r>
                      <w:proofErr w:type="gramStart"/>
                      <w:r w:rsidRPr="00F4180B">
                        <w:rPr>
                          <w:rFonts w:ascii="Comic Sans MS" w:hAnsi="Comic Sans MS"/>
                        </w:rPr>
                        <w:t>can’t</w:t>
                      </w:r>
                      <w:proofErr w:type="gramEnd"/>
                      <w:r w:rsidRPr="00F4180B">
                        <w:rPr>
                          <w:rFonts w:ascii="Comic Sans MS" w:hAnsi="Comic Sans MS"/>
                        </w:rPr>
                        <w:t xml:space="preserve"> believe it but this is our last 3 weeks of work for this year. </w:t>
                      </w:r>
                    </w:p>
                    <w:p w14:paraId="3FEF630B" w14:textId="77777777" w:rsidR="00C30BD4" w:rsidRPr="00F4180B" w:rsidRDefault="00C30BD4" w:rsidP="00C36AC4">
                      <w:pPr>
                        <w:jc w:val="both"/>
                        <w:rPr>
                          <w:rFonts w:ascii="Comic Sans MS" w:hAnsi="Comic Sans MS"/>
                        </w:rPr>
                      </w:pPr>
                    </w:p>
                    <w:p w14:paraId="5DB760BB" w14:textId="77777777" w:rsidR="00C30BD4" w:rsidRPr="00F4180B" w:rsidRDefault="00C30BD4" w:rsidP="00C36AC4">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w:t>
                      </w:r>
                      <w:proofErr w:type="gramStart"/>
                      <w:r w:rsidRPr="00F4180B">
                        <w:rPr>
                          <w:rFonts w:ascii="Comic Sans MS" w:hAnsi="Comic Sans MS" w:cs="Calibri"/>
                        </w:rPr>
                        <w:t>then</w:t>
                      </w:r>
                      <w:proofErr w:type="gramEnd"/>
                      <w:r w:rsidRPr="00F4180B">
                        <w:rPr>
                          <w:rFonts w:ascii="Comic Sans MS" w:hAnsi="Comic Sans MS" w:cs="Calibri"/>
                        </w:rPr>
                        <w:t xml:space="preserve">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F06C790" w14:textId="77777777" w:rsidR="00C30BD4" w:rsidRDefault="00C30BD4" w:rsidP="00C36AC4">
                      <w:pPr>
                        <w:jc w:val="center"/>
                        <w:rPr>
                          <w:rFonts w:ascii="Wingdings" w:eastAsia="Wingdings" w:hAnsi="Wingdings" w:cs="Wingdings"/>
                          <w:sz w:val="32"/>
                          <w:szCs w:val="32"/>
                        </w:rPr>
                      </w:pPr>
                    </w:p>
                    <w:p w14:paraId="2222D327" w14:textId="3B089C4C" w:rsidR="00C30BD4" w:rsidRPr="00F4180B" w:rsidRDefault="00C30BD4" w:rsidP="00C36AC4">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w:t>
                      </w:r>
                      <w:r w:rsidR="00D916C7">
                        <w:rPr>
                          <w:rFonts w:ascii="Comic Sans MS" w:hAnsi="Comic Sans MS" w:cs="Calibri"/>
                          <w:b/>
                          <w:bCs/>
                          <w:color w:val="FFC000"/>
                        </w:rPr>
                        <w:t>are some</w:t>
                      </w:r>
                      <w:r>
                        <w:rPr>
                          <w:rFonts w:ascii="Comic Sans MS" w:hAnsi="Comic Sans MS" w:cs="Calibri"/>
                          <w:b/>
                          <w:bCs/>
                          <w:color w:val="FFC000"/>
                        </w:rPr>
                        <w:t xml:space="preserve"> summer maths activit</w:t>
                      </w:r>
                      <w:r w:rsidR="00D916C7">
                        <w:rPr>
                          <w:rFonts w:ascii="Comic Sans MS" w:hAnsi="Comic Sans MS" w:cs="Calibri"/>
                          <w:b/>
                          <w:bCs/>
                          <w:color w:val="FFC000"/>
                        </w:rPr>
                        <w:t>ies</w:t>
                      </w:r>
                      <w:r>
                        <w:rPr>
                          <w:rFonts w:ascii="Comic Sans MS" w:hAnsi="Comic Sans MS" w:cs="Calibri"/>
                          <w:b/>
                          <w:bCs/>
                          <w:color w:val="FFC000"/>
                        </w:rPr>
                        <w:t xml:space="preserve"> you could work through.</w:t>
                      </w:r>
                    </w:p>
                    <w:p w14:paraId="2255440D" w14:textId="77777777" w:rsidR="00C30BD4" w:rsidRDefault="00C30BD4" w:rsidP="001322BD">
                      <w:pPr>
                        <w:jc w:val="center"/>
                        <w:rPr>
                          <w:rFonts w:ascii="Comic Sans MS" w:hAnsi="Comic Sans MS" w:cs="Calibri"/>
                          <w:b/>
                          <w:bCs/>
                          <w:color w:val="FFC000"/>
                          <w:sz w:val="21"/>
                          <w:szCs w:val="21"/>
                        </w:rPr>
                      </w:pPr>
                    </w:p>
                    <w:p w14:paraId="419F7E2B" w14:textId="212F3C13" w:rsidR="00C30BD4" w:rsidRPr="001322BD" w:rsidRDefault="00C30BD4" w:rsidP="00FA76DF">
                      <w:pPr>
                        <w:rPr>
                          <w:rFonts w:ascii="Comic Sans MS" w:hAnsi="Comic Sans MS" w:cs="Calibri"/>
                          <w:b/>
                          <w:bCs/>
                          <w:color w:val="FFC000"/>
                          <w:sz w:val="21"/>
                          <w:szCs w:val="21"/>
                        </w:rPr>
                      </w:pPr>
                    </w:p>
                  </w:txbxContent>
                </v:textbox>
                <w10:wrap type="square" anchorx="margin"/>
              </v:shape>
            </w:pict>
          </mc:Fallback>
        </mc:AlternateContent>
      </w:r>
      <w:r w:rsidR="00C24D32">
        <w:rPr>
          <w:rFonts w:ascii="Comic Sans MS" w:hAnsi="Comic Sans MS" w:cs="Calibri"/>
          <w:b/>
          <w:bCs/>
          <w:u w:val="single"/>
        </w:rPr>
        <w:t xml:space="preserve">Year </w:t>
      </w:r>
      <w:r w:rsidR="009E1AB4">
        <w:rPr>
          <w:rFonts w:ascii="Comic Sans MS" w:hAnsi="Comic Sans MS" w:cs="Calibri"/>
          <w:b/>
          <w:bCs/>
          <w:u w:val="single"/>
        </w:rPr>
        <w:t>8</w:t>
      </w:r>
      <w:r w:rsidR="00C24D32">
        <w:rPr>
          <w:rFonts w:ascii="Comic Sans MS" w:hAnsi="Comic Sans MS" w:cs="Calibri"/>
          <w:b/>
          <w:bCs/>
          <w:u w:val="single"/>
        </w:rPr>
        <w:t xml:space="preserve"> </w:t>
      </w:r>
      <w:r w:rsidR="00C957C2">
        <w:rPr>
          <w:rFonts w:ascii="Comic Sans MS" w:hAnsi="Comic Sans MS" w:cs="Calibri"/>
          <w:b/>
          <w:bCs/>
          <w:u w:val="single"/>
        </w:rPr>
        <w:t>Maths</w:t>
      </w:r>
      <w:r w:rsidR="00AC7E49" w:rsidRPr="009A08DF">
        <w:rPr>
          <w:rFonts w:ascii="Comic Sans MS" w:hAnsi="Comic Sans MS" w:cs="Calibri"/>
          <w:b/>
          <w:bCs/>
          <w:u w:val="single"/>
        </w:rPr>
        <w:t>:</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sidR="00C957C2">
        <w:rPr>
          <w:rFonts w:ascii="Comic Sans MS" w:hAnsi="Comic Sans MS" w:cs="Calibri"/>
          <w:b/>
          <w:bCs/>
          <w:u w:val="single"/>
        </w:rPr>
        <w:t>2</w:t>
      </w:r>
      <w:r w:rsidR="00FA76DF">
        <w:rPr>
          <w:rFonts w:ascii="Comic Sans MS" w:hAnsi="Comic Sans MS" w:cs="Calibri"/>
          <w:b/>
          <w:bCs/>
          <w:u w:val="single"/>
        </w:rPr>
        <w:t>9</w:t>
      </w:r>
      <w:r w:rsidR="00FA76DF" w:rsidRPr="00FA76DF">
        <w:rPr>
          <w:rFonts w:ascii="Comic Sans MS" w:hAnsi="Comic Sans MS" w:cs="Calibri"/>
          <w:b/>
          <w:bCs/>
          <w:u w:val="single"/>
          <w:vertAlign w:val="superscript"/>
        </w:rPr>
        <w:t>th</w:t>
      </w:r>
      <w:r w:rsidR="00FA76DF">
        <w:rPr>
          <w:rFonts w:ascii="Comic Sans MS" w:hAnsi="Comic Sans MS" w:cs="Calibri"/>
          <w:b/>
          <w:bCs/>
          <w:u w:val="single"/>
        </w:rPr>
        <w:t xml:space="preserve"> </w:t>
      </w:r>
      <w:r w:rsidR="00C24D32">
        <w:rPr>
          <w:rFonts w:ascii="Comic Sans MS" w:hAnsi="Comic Sans MS" w:cs="Calibri"/>
          <w:b/>
          <w:bCs/>
          <w:u w:val="single"/>
        </w:rPr>
        <w:t>June</w:t>
      </w:r>
      <w:r w:rsidR="00C36AC4">
        <w:rPr>
          <w:rFonts w:ascii="Comic Sans MS" w:hAnsi="Comic Sans MS" w:cs="Calibri"/>
          <w:b/>
          <w:bCs/>
          <w:u w:val="single"/>
        </w:rPr>
        <w:t>, 6</w:t>
      </w:r>
      <w:r w:rsidR="00C36AC4" w:rsidRPr="00C36AC4">
        <w:rPr>
          <w:rFonts w:ascii="Comic Sans MS" w:hAnsi="Comic Sans MS" w:cs="Calibri"/>
          <w:b/>
          <w:bCs/>
          <w:u w:val="single"/>
          <w:vertAlign w:val="superscript"/>
        </w:rPr>
        <w:t>th</w:t>
      </w:r>
      <w:r w:rsidR="00C36AC4">
        <w:rPr>
          <w:rFonts w:ascii="Comic Sans MS" w:hAnsi="Comic Sans MS" w:cs="Calibri"/>
          <w:b/>
          <w:bCs/>
          <w:u w:val="single"/>
        </w:rPr>
        <w:t xml:space="preserve"> July and 13</w:t>
      </w:r>
      <w:r w:rsidR="00C36AC4" w:rsidRPr="00C36AC4">
        <w:rPr>
          <w:rFonts w:ascii="Comic Sans MS" w:hAnsi="Comic Sans MS" w:cs="Calibri"/>
          <w:b/>
          <w:bCs/>
          <w:u w:val="single"/>
          <w:vertAlign w:val="superscript"/>
        </w:rPr>
        <w:t>th</w:t>
      </w:r>
      <w:r w:rsidR="00C36AC4">
        <w:rPr>
          <w:rFonts w:ascii="Comic Sans MS" w:hAnsi="Comic Sans MS" w:cs="Calibri"/>
          <w:b/>
          <w:bCs/>
          <w:u w:val="single"/>
        </w:rPr>
        <w:t xml:space="preserve"> July</w:t>
      </w:r>
    </w:p>
    <w:p w14:paraId="48F4A4BF" w14:textId="3DA6E924" w:rsidR="00DF5A76" w:rsidRDefault="00DF5A76" w:rsidP="00C735B8">
      <w:pPr>
        <w:rPr>
          <w:rFonts w:ascii="Comic Sans MS" w:hAnsi="Comic Sans MS" w:cs="Calibri"/>
          <w:b/>
          <w:bCs/>
          <w:sz w:val="18"/>
          <w:szCs w:val="18"/>
        </w:rPr>
      </w:pPr>
    </w:p>
    <w:p w14:paraId="3FB3EC75" w14:textId="3F1A384C" w:rsidR="00704BEC" w:rsidRDefault="00704BEC" w:rsidP="00704BEC">
      <w:pPr>
        <w:jc w:val="center"/>
        <w:rPr>
          <w:rFonts w:ascii="Comic Sans MS" w:hAnsi="Comic Sans MS" w:cs="Calibri"/>
          <w:sz w:val="20"/>
          <w:szCs w:val="20"/>
        </w:rPr>
      </w:pP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9F7255" w14:paraId="2C1393CC" w14:textId="77777777" w:rsidTr="003D1379">
        <w:trPr>
          <w:trHeight w:val="465"/>
        </w:trPr>
        <w:tc>
          <w:tcPr>
            <w:tcW w:w="704" w:type="dxa"/>
            <w:shd w:val="clear" w:color="auto" w:fill="C5E0B3" w:themeFill="accent6" w:themeFillTint="66"/>
          </w:tcPr>
          <w:p w14:paraId="0536185B" w14:textId="77777777" w:rsidR="009F7255" w:rsidRPr="00A642DC" w:rsidRDefault="009F7255" w:rsidP="009F7255">
            <w:pPr>
              <w:rPr>
                <w:rFonts w:ascii="Calibri" w:hAnsi="Calibri" w:cs="Calibri"/>
                <w:b/>
                <w:bCs/>
                <w:sz w:val="20"/>
                <w:szCs w:val="20"/>
              </w:rPr>
            </w:pPr>
          </w:p>
        </w:tc>
        <w:tc>
          <w:tcPr>
            <w:tcW w:w="3402" w:type="dxa"/>
            <w:shd w:val="clear" w:color="auto" w:fill="C5E0B3" w:themeFill="accent6" w:themeFillTint="66"/>
          </w:tcPr>
          <w:p w14:paraId="07511E59"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Monday</w:t>
            </w:r>
          </w:p>
          <w:p w14:paraId="4E05F427"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5574625F"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Tuesday</w:t>
            </w:r>
          </w:p>
          <w:p w14:paraId="6CEEA70F"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1A8BCE68" w14:textId="77777777" w:rsidR="009F7255" w:rsidRPr="009324D7" w:rsidRDefault="009F7255" w:rsidP="009F7255">
            <w:pPr>
              <w:jc w:val="center"/>
              <w:rPr>
                <w:rFonts w:ascii="Comic Sans MS" w:hAnsi="Comic Sans MS"/>
                <w:b/>
                <w:bCs/>
                <w:sz w:val="18"/>
                <w:szCs w:val="18"/>
              </w:rPr>
            </w:pPr>
            <w:r w:rsidRPr="009324D7">
              <w:rPr>
                <w:rFonts w:ascii="Comic Sans MS" w:hAnsi="Comic Sans MS"/>
                <w:b/>
                <w:bCs/>
                <w:sz w:val="18"/>
                <w:szCs w:val="18"/>
              </w:rPr>
              <w:t>Wednesday</w:t>
            </w:r>
          </w:p>
          <w:p w14:paraId="007A2B40" w14:textId="77777777" w:rsidR="009F7255" w:rsidRPr="009324D7" w:rsidRDefault="009F7255" w:rsidP="009F7255">
            <w:pPr>
              <w:jc w:val="center"/>
              <w:rPr>
                <w:rFonts w:ascii="Comic Sans MS" w:hAnsi="Comic Sans MS" w:cs="Calibri"/>
                <w:b/>
                <w:bCs/>
                <w:sz w:val="18"/>
                <w:szCs w:val="18"/>
              </w:rPr>
            </w:pPr>
          </w:p>
        </w:tc>
        <w:tc>
          <w:tcPr>
            <w:tcW w:w="3402" w:type="dxa"/>
            <w:shd w:val="clear" w:color="auto" w:fill="C5E0B3" w:themeFill="accent6" w:themeFillTint="66"/>
          </w:tcPr>
          <w:p w14:paraId="69D9E3F4" w14:textId="64725630" w:rsidR="009F7255" w:rsidRPr="009324D7" w:rsidRDefault="00C36C81" w:rsidP="009F7255">
            <w:pPr>
              <w:jc w:val="center"/>
              <w:rPr>
                <w:rFonts w:ascii="Comic Sans MS" w:hAnsi="Comic Sans MS"/>
                <w:b/>
                <w:bCs/>
                <w:sz w:val="18"/>
                <w:szCs w:val="18"/>
              </w:rPr>
            </w:pPr>
            <w:r>
              <w:rPr>
                <w:rFonts w:ascii="Comic Sans MS" w:hAnsi="Comic Sans MS"/>
                <w:b/>
                <w:bCs/>
                <w:sz w:val="18"/>
                <w:szCs w:val="18"/>
              </w:rPr>
              <w:t>Friday</w:t>
            </w:r>
          </w:p>
          <w:p w14:paraId="670B0033" w14:textId="77777777" w:rsidR="009F7255" w:rsidRPr="009324D7" w:rsidRDefault="009F7255" w:rsidP="009F7255">
            <w:pPr>
              <w:jc w:val="center"/>
              <w:rPr>
                <w:rFonts w:ascii="Comic Sans MS" w:hAnsi="Comic Sans MS" w:cs="Calibri"/>
                <w:b/>
                <w:bCs/>
                <w:sz w:val="18"/>
                <w:szCs w:val="18"/>
              </w:rPr>
            </w:pPr>
          </w:p>
        </w:tc>
      </w:tr>
      <w:tr w:rsidR="009F7255" w14:paraId="51C46D0E" w14:textId="77777777" w:rsidTr="003D1379">
        <w:trPr>
          <w:trHeight w:val="3363"/>
        </w:trPr>
        <w:tc>
          <w:tcPr>
            <w:tcW w:w="704" w:type="dxa"/>
            <w:shd w:val="clear" w:color="auto" w:fill="C5E0B3" w:themeFill="accent6" w:themeFillTint="66"/>
          </w:tcPr>
          <w:p w14:paraId="0619C8D6" w14:textId="77777777" w:rsidR="009F7255" w:rsidRPr="00A642DC" w:rsidRDefault="009F7255" w:rsidP="009F7255">
            <w:pPr>
              <w:rPr>
                <w:b/>
                <w:bCs/>
                <w:sz w:val="20"/>
                <w:szCs w:val="20"/>
              </w:rPr>
            </w:pPr>
          </w:p>
          <w:p w14:paraId="263A7769" w14:textId="77777777" w:rsidR="009F7255" w:rsidRPr="00A642DC" w:rsidRDefault="009F7255" w:rsidP="009F7255">
            <w:pPr>
              <w:rPr>
                <w:b/>
                <w:bCs/>
                <w:sz w:val="20"/>
                <w:szCs w:val="20"/>
              </w:rPr>
            </w:pPr>
          </w:p>
          <w:p w14:paraId="2C03BD6E" w14:textId="77777777" w:rsidR="009F7255" w:rsidRPr="00A642DC" w:rsidRDefault="009F7255" w:rsidP="009F7255">
            <w:pPr>
              <w:rPr>
                <w:b/>
                <w:bCs/>
                <w:sz w:val="20"/>
                <w:szCs w:val="20"/>
              </w:rPr>
            </w:pPr>
          </w:p>
          <w:p w14:paraId="2686E6FA" w14:textId="77777777" w:rsidR="009F7255" w:rsidRDefault="009F7255" w:rsidP="009F7255">
            <w:pPr>
              <w:rPr>
                <w:b/>
                <w:bCs/>
                <w:sz w:val="20"/>
                <w:szCs w:val="20"/>
              </w:rPr>
            </w:pPr>
          </w:p>
          <w:p w14:paraId="2057B946" w14:textId="77777777" w:rsidR="009F7255" w:rsidRDefault="009F7255" w:rsidP="009F7255">
            <w:pPr>
              <w:rPr>
                <w:b/>
                <w:bCs/>
                <w:sz w:val="20"/>
                <w:szCs w:val="20"/>
              </w:rPr>
            </w:pPr>
          </w:p>
          <w:p w14:paraId="606B6B99" w14:textId="77777777" w:rsidR="009F7255" w:rsidRDefault="009F7255" w:rsidP="009F7255">
            <w:pPr>
              <w:rPr>
                <w:b/>
                <w:bCs/>
                <w:sz w:val="20"/>
                <w:szCs w:val="20"/>
              </w:rPr>
            </w:pPr>
          </w:p>
          <w:p w14:paraId="140BBD21" w14:textId="1E414FCD" w:rsidR="009F7255" w:rsidRPr="009324D7" w:rsidRDefault="009F7255" w:rsidP="009F7255">
            <w:pPr>
              <w:rPr>
                <w:rFonts w:ascii="Comic Sans MS" w:hAnsi="Comic Sans MS"/>
                <w:b/>
                <w:bCs/>
                <w:sz w:val="20"/>
                <w:szCs w:val="20"/>
              </w:rPr>
            </w:pPr>
            <w:r w:rsidRPr="009324D7">
              <w:rPr>
                <w:rFonts w:ascii="Comic Sans MS" w:hAnsi="Comic Sans MS"/>
                <w:b/>
                <w:bCs/>
                <w:sz w:val="20"/>
                <w:szCs w:val="20"/>
              </w:rPr>
              <w:t xml:space="preserve">WC June </w:t>
            </w:r>
            <w:r w:rsidR="00C957C2">
              <w:rPr>
                <w:rFonts w:ascii="Comic Sans MS" w:hAnsi="Comic Sans MS"/>
                <w:b/>
                <w:bCs/>
                <w:sz w:val="20"/>
                <w:szCs w:val="20"/>
              </w:rPr>
              <w:t>29</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216347B9" w14:textId="77777777" w:rsidR="009F7255" w:rsidRPr="00A642DC" w:rsidRDefault="009F7255" w:rsidP="009F7255">
            <w:pPr>
              <w:rPr>
                <w:b/>
                <w:bCs/>
                <w:sz w:val="20"/>
                <w:szCs w:val="20"/>
                <w:vertAlign w:val="superscript"/>
              </w:rPr>
            </w:pPr>
          </w:p>
          <w:p w14:paraId="78C3488A" w14:textId="77777777" w:rsidR="009F7255" w:rsidRPr="00A642DC" w:rsidRDefault="009F7255" w:rsidP="009F7255">
            <w:pPr>
              <w:rPr>
                <w:b/>
                <w:bCs/>
                <w:sz w:val="20"/>
                <w:szCs w:val="20"/>
                <w:vertAlign w:val="superscript"/>
              </w:rPr>
            </w:pPr>
            <w:r w:rsidRPr="00A642DC">
              <w:rPr>
                <w:b/>
                <w:bCs/>
                <w:sz w:val="20"/>
                <w:szCs w:val="20"/>
                <w:vertAlign w:val="superscript"/>
              </w:rPr>
              <w:t xml:space="preserve"> </w:t>
            </w:r>
          </w:p>
          <w:p w14:paraId="76C2C925" w14:textId="77777777" w:rsidR="009F7255" w:rsidRPr="00A642DC" w:rsidRDefault="009F7255" w:rsidP="009F7255">
            <w:pPr>
              <w:rPr>
                <w:b/>
                <w:bCs/>
                <w:sz w:val="20"/>
                <w:szCs w:val="20"/>
                <w:vertAlign w:val="superscript"/>
              </w:rPr>
            </w:pPr>
          </w:p>
          <w:p w14:paraId="29AB89C1" w14:textId="77777777" w:rsidR="009F7255" w:rsidRPr="00A642DC" w:rsidRDefault="009F7255" w:rsidP="009F7255">
            <w:pPr>
              <w:rPr>
                <w:rFonts w:ascii="Calibri" w:hAnsi="Calibri" w:cs="Calibri"/>
                <w:b/>
                <w:bCs/>
                <w:sz w:val="20"/>
                <w:szCs w:val="20"/>
              </w:rPr>
            </w:pPr>
          </w:p>
        </w:tc>
        <w:tc>
          <w:tcPr>
            <w:tcW w:w="3402" w:type="dxa"/>
          </w:tcPr>
          <w:p w14:paraId="3FDE87F0" w14:textId="63D19886" w:rsidR="009F7255" w:rsidRPr="009E1AB4" w:rsidRDefault="009E1AB4" w:rsidP="007E0ABC">
            <w:pPr>
              <w:jc w:val="center"/>
              <w:rPr>
                <w:rFonts w:ascii="Comic Sans MS" w:hAnsi="Comic Sans MS"/>
                <w:sz w:val="28"/>
                <w:szCs w:val="28"/>
              </w:rPr>
            </w:pPr>
            <w:r w:rsidRPr="009E1AB4">
              <w:rPr>
                <w:rFonts w:ascii="Comic Sans MS" w:hAnsi="Comic Sans MS"/>
                <w:sz w:val="28"/>
                <w:szCs w:val="28"/>
              </w:rPr>
              <w:t>Substitution</w:t>
            </w:r>
          </w:p>
          <w:p w14:paraId="0109B032" w14:textId="6BB924C9" w:rsidR="00FA76DF" w:rsidRPr="009E1AB4" w:rsidRDefault="00FA76DF" w:rsidP="007E0ABC">
            <w:pPr>
              <w:jc w:val="center"/>
              <w:rPr>
                <w:rFonts w:ascii="Comic Sans MS" w:hAnsi="Comic Sans MS"/>
                <w:sz w:val="28"/>
                <w:szCs w:val="28"/>
              </w:rPr>
            </w:pPr>
          </w:p>
          <w:p w14:paraId="38C51CD2" w14:textId="77777777" w:rsidR="00FA76DF" w:rsidRPr="009E1AB4" w:rsidRDefault="00FA76DF" w:rsidP="007E0ABC">
            <w:pPr>
              <w:jc w:val="center"/>
              <w:rPr>
                <w:rFonts w:ascii="Comic Sans MS" w:hAnsi="Comic Sans MS"/>
                <w:sz w:val="28"/>
                <w:szCs w:val="28"/>
              </w:rPr>
            </w:pPr>
          </w:p>
          <w:p w14:paraId="60C02668" w14:textId="77777777" w:rsidR="005142E3" w:rsidRPr="009E1AB4" w:rsidRDefault="005142E3" w:rsidP="007E0ABC">
            <w:pPr>
              <w:jc w:val="center"/>
              <w:rPr>
                <w:rFonts w:ascii="Comic Sans MS" w:hAnsi="Comic Sans MS"/>
                <w:sz w:val="28"/>
                <w:szCs w:val="28"/>
              </w:rPr>
            </w:pPr>
          </w:p>
          <w:p w14:paraId="34D06796" w14:textId="32C60F9E" w:rsidR="00FA76DF" w:rsidRPr="006D475C" w:rsidRDefault="009E1AB4" w:rsidP="007E0ABC">
            <w:pPr>
              <w:jc w:val="center"/>
              <w:rPr>
                <w:rFonts w:ascii="Comic Sans MS" w:hAnsi="Comic Sans MS"/>
                <w:sz w:val="28"/>
                <w:szCs w:val="28"/>
              </w:rPr>
            </w:pPr>
            <w:hyperlink r:id="rId5" w:history="1">
              <w:r w:rsidRPr="009E1AB4">
                <w:rPr>
                  <w:rStyle w:val="Hyperlink"/>
                  <w:rFonts w:ascii="Comic Sans MS" w:hAnsi="Comic Sans MS"/>
                  <w:sz w:val="28"/>
                  <w:szCs w:val="28"/>
                </w:rPr>
                <w:t>https://classroom.thenational.academy/lessons/substitution</w:t>
              </w:r>
            </w:hyperlink>
          </w:p>
        </w:tc>
        <w:tc>
          <w:tcPr>
            <w:tcW w:w="3402" w:type="dxa"/>
          </w:tcPr>
          <w:p w14:paraId="3A22C15B" w14:textId="51636041" w:rsidR="009F7255" w:rsidRPr="009E1AB4" w:rsidRDefault="00C30BD4" w:rsidP="007E0ABC">
            <w:pPr>
              <w:jc w:val="center"/>
              <w:rPr>
                <w:rFonts w:ascii="Comic Sans MS" w:hAnsi="Comic Sans MS"/>
                <w:sz w:val="28"/>
                <w:szCs w:val="28"/>
              </w:rPr>
            </w:pPr>
            <w:r w:rsidRPr="009E1AB4">
              <w:rPr>
                <w:rFonts w:ascii="Comic Sans MS" w:hAnsi="Comic Sans MS"/>
                <w:sz w:val="28"/>
                <w:szCs w:val="28"/>
              </w:rPr>
              <w:t>Collecting Like Terms</w:t>
            </w:r>
          </w:p>
          <w:p w14:paraId="31FE6122" w14:textId="6C7087A2" w:rsidR="00FA76DF" w:rsidRPr="009E1AB4" w:rsidRDefault="00FA76DF" w:rsidP="007E0ABC">
            <w:pPr>
              <w:jc w:val="center"/>
              <w:rPr>
                <w:rFonts w:ascii="Comic Sans MS" w:hAnsi="Comic Sans MS"/>
                <w:sz w:val="28"/>
                <w:szCs w:val="28"/>
              </w:rPr>
            </w:pPr>
          </w:p>
          <w:p w14:paraId="341052E1" w14:textId="77777777" w:rsidR="00C30BD4" w:rsidRPr="009E1AB4" w:rsidRDefault="00C30BD4" w:rsidP="007E0ABC">
            <w:pPr>
              <w:jc w:val="center"/>
              <w:rPr>
                <w:rFonts w:ascii="Comic Sans MS" w:hAnsi="Comic Sans MS"/>
                <w:sz w:val="28"/>
                <w:szCs w:val="28"/>
              </w:rPr>
            </w:pPr>
          </w:p>
          <w:p w14:paraId="0F050CAC" w14:textId="4FC3D9DB" w:rsidR="001A374D" w:rsidRPr="009E1AB4" w:rsidRDefault="001A374D" w:rsidP="007E0ABC">
            <w:pPr>
              <w:jc w:val="center"/>
              <w:rPr>
                <w:rFonts w:ascii="Comic Sans MS" w:hAnsi="Comic Sans MS"/>
                <w:sz w:val="28"/>
                <w:szCs w:val="28"/>
              </w:rPr>
            </w:pPr>
          </w:p>
          <w:p w14:paraId="62608E0F" w14:textId="53B0B2BF" w:rsidR="009F7255" w:rsidRPr="006D475C" w:rsidRDefault="009E1AB4" w:rsidP="007E0ABC">
            <w:pPr>
              <w:jc w:val="center"/>
              <w:rPr>
                <w:rFonts w:ascii="Comic Sans MS" w:hAnsi="Comic Sans MS" w:cs="Calibri"/>
                <w:sz w:val="28"/>
                <w:szCs w:val="28"/>
              </w:rPr>
            </w:pPr>
            <w:hyperlink r:id="rId6" w:history="1">
              <w:r w:rsidRPr="009E1AB4">
                <w:rPr>
                  <w:rStyle w:val="Hyperlink"/>
                  <w:rFonts w:ascii="Comic Sans MS" w:hAnsi="Comic Sans MS"/>
                  <w:sz w:val="28"/>
                  <w:szCs w:val="28"/>
                </w:rPr>
                <w:t>https://classroom.thenational.academy/lessons/collecting-like-terms-bf7cfc</w:t>
              </w:r>
            </w:hyperlink>
          </w:p>
        </w:tc>
        <w:tc>
          <w:tcPr>
            <w:tcW w:w="3402" w:type="dxa"/>
          </w:tcPr>
          <w:p w14:paraId="73A40D8D" w14:textId="1EB30C17" w:rsidR="00C30BD4" w:rsidRPr="009E1AB4" w:rsidRDefault="00C30BD4" w:rsidP="00C30BD4">
            <w:pPr>
              <w:jc w:val="center"/>
              <w:rPr>
                <w:rFonts w:ascii="Comic Sans MS" w:hAnsi="Comic Sans MS"/>
                <w:sz w:val="28"/>
                <w:szCs w:val="28"/>
              </w:rPr>
            </w:pPr>
            <w:r w:rsidRPr="009E1AB4">
              <w:rPr>
                <w:rFonts w:ascii="Comic Sans MS" w:hAnsi="Comic Sans MS"/>
                <w:sz w:val="28"/>
                <w:szCs w:val="28"/>
              </w:rPr>
              <w:t xml:space="preserve">Expanding </w:t>
            </w:r>
            <w:r w:rsidR="009E1AB4" w:rsidRPr="009E1AB4">
              <w:rPr>
                <w:rFonts w:ascii="Comic Sans MS" w:hAnsi="Comic Sans MS"/>
                <w:sz w:val="28"/>
                <w:szCs w:val="28"/>
              </w:rPr>
              <w:t xml:space="preserve">and Simplifying with </w:t>
            </w:r>
            <w:r w:rsidRPr="009E1AB4">
              <w:rPr>
                <w:rFonts w:ascii="Comic Sans MS" w:hAnsi="Comic Sans MS"/>
                <w:sz w:val="28"/>
                <w:szCs w:val="28"/>
              </w:rPr>
              <w:t>Single Brackets</w:t>
            </w:r>
          </w:p>
          <w:p w14:paraId="203E4279" w14:textId="77777777" w:rsidR="00C30BD4" w:rsidRPr="009E1AB4" w:rsidRDefault="00C30BD4" w:rsidP="00C30BD4">
            <w:pPr>
              <w:jc w:val="center"/>
              <w:rPr>
                <w:rFonts w:ascii="Comic Sans MS" w:hAnsi="Comic Sans MS"/>
                <w:sz w:val="28"/>
                <w:szCs w:val="28"/>
              </w:rPr>
            </w:pPr>
          </w:p>
          <w:p w14:paraId="2D36B2A9" w14:textId="798C149D" w:rsidR="00FA76DF" w:rsidRPr="006D475C" w:rsidRDefault="009E1AB4" w:rsidP="00FA76DF">
            <w:pPr>
              <w:jc w:val="center"/>
              <w:rPr>
                <w:rFonts w:ascii="Comic Sans MS" w:hAnsi="Comic Sans MS" w:cs="Calibri"/>
                <w:sz w:val="28"/>
                <w:szCs w:val="28"/>
              </w:rPr>
            </w:pPr>
            <w:hyperlink r:id="rId7" w:history="1">
              <w:r w:rsidRPr="009E1AB4">
                <w:rPr>
                  <w:rStyle w:val="Hyperlink"/>
                  <w:rFonts w:ascii="Comic Sans MS" w:hAnsi="Comic Sans MS"/>
                  <w:sz w:val="28"/>
                  <w:szCs w:val="28"/>
                </w:rPr>
                <w:t>https://classroom.thenational.academy/lessons/expanding-and-simplifying-with-single-brackets</w:t>
              </w:r>
            </w:hyperlink>
          </w:p>
        </w:tc>
        <w:tc>
          <w:tcPr>
            <w:tcW w:w="3402" w:type="dxa"/>
          </w:tcPr>
          <w:p w14:paraId="5CA34455" w14:textId="30746702" w:rsidR="006D475C" w:rsidRDefault="006D475C" w:rsidP="00FA76DF">
            <w:pPr>
              <w:jc w:val="center"/>
              <w:rPr>
                <w:rFonts w:ascii="Comic Sans MS" w:hAnsi="Comic Sans MS" w:cs="Calibri"/>
                <w:sz w:val="20"/>
                <w:szCs w:val="20"/>
              </w:rPr>
            </w:pPr>
            <w:r w:rsidRPr="006D475C">
              <w:rPr>
                <w:rFonts w:ascii="Comic Sans MS" w:hAnsi="Comic Sans MS" w:cs="Calibri"/>
                <w:sz w:val="20"/>
                <w:szCs w:val="20"/>
              </w:rPr>
              <w:t>Complete the Landscape Gardener 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7CA07697" w14:textId="77777777" w:rsidR="006D475C" w:rsidRPr="006D475C" w:rsidRDefault="006D475C" w:rsidP="00FA76DF">
            <w:pPr>
              <w:jc w:val="center"/>
              <w:rPr>
                <w:rFonts w:ascii="Comic Sans MS" w:hAnsi="Comic Sans MS" w:cs="Calibri"/>
                <w:sz w:val="28"/>
                <w:szCs w:val="28"/>
              </w:rPr>
            </w:pPr>
          </w:p>
          <w:p w14:paraId="32412C14" w14:textId="77777777" w:rsidR="006D475C" w:rsidRPr="006D475C" w:rsidRDefault="009E1AB4" w:rsidP="00FA76DF">
            <w:pPr>
              <w:jc w:val="center"/>
              <w:rPr>
                <w:rFonts w:ascii="Comic Sans MS" w:hAnsi="Comic Sans MS"/>
                <w:sz w:val="28"/>
                <w:szCs w:val="28"/>
              </w:rPr>
            </w:pPr>
            <w:hyperlink r:id="rId8" w:history="1">
              <w:r w:rsidR="006D475C" w:rsidRPr="006D475C">
                <w:rPr>
                  <w:rStyle w:val="Hyperlink"/>
                  <w:rFonts w:ascii="Comic Sans MS" w:hAnsi="Comic Sans MS"/>
                  <w:sz w:val="28"/>
                  <w:szCs w:val="28"/>
                </w:rPr>
                <w:t>https://app.mymaths.co.uk/394-investigate/landscape-gardener</w:t>
              </w:r>
            </w:hyperlink>
          </w:p>
          <w:p w14:paraId="2670D5BD" w14:textId="4716016A" w:rsidR="006D475C" w:rsidRPr="006D475C" w:rsidRDefault="006D475C" w:rsidP="00FA76DF">
            <w:pPr>
              <w:jc w:val="center"/>
              <w:rPr>
                <w:rFonts w:ascii="Comic Sans MS" w:hAnsi="Comic Sans MS" w:cs="Calibri"/>
                <w:sz w:val="28"/>
                <w:szCs w:val="28"/>
              </w:rPr>
            </w:pPr>
          </w:p>
        </w:tc>
      </w:tr>
    </w:tbl>
    <w:p w14:paraId="358D3B29" w14:textId="40D5EDF2" w:rsidR="00672E7C" w:rsidRDefault="00672E7C" w:rsidP="00363444">
      <w:pPr>
        <w:rPr>
          <w:rFonts w:ascii="Comic Sans MS" w:hAnsi="Comic Sans MS" w:cs="Calibri"/>
          <w:b/>
          <w:bCs/>
          <w:color w:val="000000" w:themeColor="text1"/>
          <w:sz w:val="22"/>
          <w:szCs w:val="22"/>
        </w:rPr>
      </w:pPr>
    </w:p>
    <w:p w14:paraId="6A163567" w14:textId="710B9E1C" w:rsidR="00C30BD4" w:rsidRDefault="00C30BD4" w:rsidP="00363444">
      <w:pPr>
        <w:rPr>
          <w:rFonts w:ascii="Comic Sans MS" w:hAnsi="Comic Sans MS" w:cs="Calibri"/>
          <w:b/>
          <w:bCs/>
          <w:color w:val="000000" w:themeColor="text1"/>
          <w:sz w:val="22"/>
          <w:szCs w:val="22"/>
        </w:rPr>
      </w:pP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C30BD4" w:rsidRPr="009324D7" w14:paraId="32786EEC" w14:textId="77777777" w:rsidTr="00C30BD4">
        <w:trPr>
          <w:trHeight w:val="465"/>
        </w:trPr>
        <w:tc>
          <w:tcPr>
            <w:tcW w:w="704" w:type="dxa"/>
            <w:shd w:val="clear" w:color="auto" w:fill="C5E0B3" w:themeFill="accent6" w:themeFillTint="66"/>
          </w:tcPr>
          <w:p w14:paraId="351871CC" w14:textId="77777777" w:rsidR="00C30BD4" w:rsidRPr="00A642DC" w:rsidRDefault="00C30BD4" w:rsidP="00C30BD4">
            <w:pPr>
              <w:rPr>
                <w:rFonts w:ascii="Calibri" w:hAnsi="Calibri" w:cs="Calibri"/>
                <w:b/>
                <w:bCs/>
                <w:sz w:val="20"/>
                <w:szCs w:val="20"/>
              </w:rPr>
            </w:pPr>
          </w:p>
        </w:tc>
        <w:tc>
          <w:tcPr>
            <w:tcW w:w="3402" w:type="dxa"/>
            <w:shd w:val="clear" w:color="auto" w:fill="C5E0B3" w:themeFill="accent6" w:themeFillTint="66"/>
          </w:tcPr>
          <w:p w14:paraId="05D2647F"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Monday</w:t>
            </w:r>
          </w:p>
          <w:p w14:paraId="73661741"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2E96FE84"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Tuesday</w:t>
            </w:r>
          </w:p>
          <w:p w14:paraId="71AEE8FD"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5E2D2659"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Wednesday</w:t>
            </w:r>
          </w:p>
          <w:p w14:paraId="052508AA"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78CA1D8C" w14:textId="77777777" w:rsidR="00C30BD4" w:rsidRPr="009324D7" w:rsidRDefault="00C30BD4" w:rsidP="00C30BD4">
            <w:pPr>
              <w:jc w:val="center"/>
              <w:rPr>
                <w:rFonts w:ascii="Comic Sans MS" w:hAnsi="Comic Sans MS"/>
                <w:b/>
                <w:bCs/>
                <w:sz w:val="18"/>
                <w:szCs w:val="18"/>
              </w:rPr>
            </w:pPr>
            <w:r>
              <w:rPr>
                <w:rFonts w:ascii="Comic Sans MS" w:hAnsi="Comic Sans MS"/>
                <w:b/>
                <w:bCs/>
                <w:sz w:val="18"/>
                <w:szCs w:val="18"/>
              </w:rPr>
              <w:t>Friday</w:t>
            </w:r>
          </w:p>
          <w:p w14:paraId="7CDC821C" w14:textId="77777777" w:rsidR="00C30BD4" w:rsidRPr="009324D7" w:rsidRDefault="00C30BD4" w:rsidP="00C30BD4">
            <w:pPr>
              <w:jc w:val="center"/>
              <w:rPr>
                <w:rFonts w:ascii="Comic Sans MS" w:hAnsi="Comic Sans MS" w:cs="Calibri"/>
                <w:b/>
                <w:bCs/>
                <w:sz w:val="18"/>
                <w:szCs w:val="18"/>
              </w:rPr>
            </w:pPr>
          </w:p>
        </w:tc>
      </w:tr>
      <w:tr w:rsidR="00C30BD4" w:rsidRPr="006D475C" w14:paraId="0D7172E6" w14:textId="77777777" w:rsidTr="00C30BD4">
        <w:trPr>
          <w:trHeight w:val="3363"/>
        </w:trPr>
        <w:tc>
          <w:tcPr>
            <w:tcW w:w="704" w:type="dxa"/>
            <w:shd w:val="clear" w:color="auto" w:fill="C5E0B3" w:themeFill="accent6" w:themeFillTint="66"/>
          </w:tcPr>
          <w:p w14:paraId="51442C39" w14:textId="77777777" w:rsidR="00C30BD4" w:rsidRPr="00A642DC" w:rsidRDefault="00C30BD4" w:rsidP="00C30BD4">
            <w:pPr>
              <w:rPr>
                <w:b/>
                <w:bCs/>
                <w:sz w:val="20"/>
                <w:szCs w:val="20"/>
              </w:rPr>
            </w:pPr>
          </w:p>
          <w:p w14:paraId="3F617467" w14:textId="77777777" w:rsidR="00C30BD4" w:rsidRPr="00A642DC" w:rsidRDefault="00C30BD4" w:rsidP="00C30BD4">
            <w:pPr>
              <w:rPr>
                <w:b/>
                <w:bCs/>
                <w:sz w:val="20"/>
                <w:szCs w:val="20"/>
              </w:rPr>
            </w:pPr>
          </w:p>
          <w:p w14:paraId="18BB6A43" w14:textId="77777777" w:rsidR="00C30BD4" w:rsidRPr="00A642DC" w:rsidRDefault="00C30BD4" w:rsidP="00C30BD4">
            <w:pPr>
              <w:rPr>
                <w:b/>
                <w:bCs/>
                <w:sz w:val="20"/>
                <w:szCs w:val="20"/>
              </w:rPr>
            </w:pPr>
          </w:p>
          <w:p w14:paraId="68E853D2" w14:textId="77777777" w:rsidR="00C30BD4" w:rsidRDefault="00C30BD4" w:rsidP="00C30BD4">
            <w:pPr>
              <w:rPr>
                <w:b/>
                <w:bCs/>
                <w:sz w:val="20"/>
                <w:szCs w:val="20"/>
              </w:rPr>
            </w:pPr>
          </w:p>
          <w:p w14:paraId="33E48412" w14:textId="77777777" w:rsidR="00C30BD4" w:rsidRDefault="00C30BD4" w:rsidP="00C30BD4">
            <w:pPr>
              <w:rPr>
                <w:b/>
                <w:bCs/>
                <w:sz w:val="20"/>
                <w:szCs w:val="20"/>
              </w:rPr>
            </w:pPr>
          </w:p>
          <w:p w14:paraId="60AB65C7" w14:textId="77777777" w:rsidR="00C30BD4" w:rsidRDefault="00C30BD4" w:rsidP="00C30BD4">
            <w:pPr>
              <w:rPr>
                <w:b/>
                <w:bCs/>
                <w:sz w:val="20"/>
                <w:szCs w:val="20"/>
              </w:rPr>
            </w:pPr>
          </w:p>
          <w:p w14:paraId="2A6C68D3" w14:textId="43391FEA" w:rsidR="00C30BD4" w:rsidRPr="009324D7" w:rsidRDefault="00C30BD4" w:rsidP="00C30BD4">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 xml:space="preserve">ly 6th </w:t>
            </w:r>
          </w:p>
          <w:p w14:paraId="1BFE1EDA" w14:textId="77777777" w:rsidR="00C30BD4" w:rsidRPr="00A642DC" w:rsidRDefault="00C30BD4" w:rsidP="00C30BD4">
            <w:pPr>
              <w:rPr>
                <w:b/>
                <w:bCs/>
                <w:sz w:val="20"/>
                <w:szCs w:val="20"/>
                <w:vertAlign w:val="superscript"/>
              </w:rPr>
            </w:pPr>
          </w:p>
          <w:p w14:paraId="7EF24D82" w14:textId="77777777" w:rsidR="00C30BD4" w:rsidRPr="00A642DC" w:rsidRDefault="00C30BD4" w:rsidP="00C30BD4">
            <w:pPr>
              <w:rPr>
                <w:b/>
                <w:bCs/>
                <w:sz w:val="20"/>
                <w:szCs w:val="20"/>
                <w:vertAlign w:val="superscript"/>
              </w:rPr>
            </w:pPr>
            <w:r w:rsidRPr="00A642DC">
              <w:rPr>
                <w:b/>
                <w:bCs/>
                <w:sz w:val="20"/>
                <w:szCs w:val="20"/>
                <w:vertAlign w:val="superscript"/>
              </w:rPr>
              <w:t xml:space="preserve"> </w:t>
            </w:r>
          </w:p>
          <w:p w14:paraId="30947CE6" w14:textId="77777777" w:rsidR="00C30BD4" w:rsidRPr="00A642DC" w:rsidRDefault="00C30BD4" w:rsidP="00C30BD4">
            <w:pPr>
              <w:rPr>
                <w:b/>
                <w:bCs/>
                <w:sz w:val="20"/>
                <w:szCs w:val="20"/>
                <w:vertAlign w:val="superscript"/>
              </w:rPr>
            </w:pPr>
          </w:p>
          <w:p w14:paraId="4B884305" w14:textId="77777777" w:rsidR="00C30BD4" w:rsidRPr="00A642DC" w:rsidRDefault="00C30BD4" w:rsidP="00C30BD4">
            <w:pPr>
              <w:rPr>
                <w:rFonts w:ascii="Calibri" w:hAnsi="Calibri" w:cs="Calibri"/>
                <w:b/>
                <w:bCs/>
                <w:sz w:val="20"/>
                <w:szCs w:val="20"/>
              </w:rPr>
            </w:pPr>
          </w:p>
        </w:tc>
        <w:tc>
          <w:tcPr>
            <w:tcW w:w="3402" w:type="dxa"/>
          </w:tcPr>
          <w:p w14:paraId="457FEAE3" w14:textId="5CBE8D88" w:rsidR="00C30BD4" w:rsidRPr="009E1AB4" w:rsidRDefault="009E1AB4" w:rsidP="00C30BD4">
            <w:pPr>
              <w:jc w:val="center"/>
              <w:rPr>
                <w:rFonts w:ascii="Comic Sans MS" w:hAnsi="Comic Sans MS"/>
                <w:sz w:val="28"/>
                <w:szCs w:val="28"/>
              </w:rPr>
            </w:pPr>
            <w:r w:rsidRPr="009E1AB4">
              <w:rPr>
                <w:rFonts w:ascii="Comic Sans MS" w:hAnsi="Comic Sans MS"/>
                <w:sz w:val="28"/>
                <w:szCs w:val="28"/>
              </w:rPr>
              <w:t>Quadratic Expansion</w:t>
            </w:r>
          </w:p>
          <w:p w14:paraId="061EAF34" w14:textId="34FF9BFB" w:rsidR="00C30BD4" w:rsidRDefault="00C30BD4" w:rsidP="00C30BD4">
            <w:pPr>
              <w:jc w:val="center"/>
              <w:rPr>
                <w:rFonts w:ascii="Comic Sans MS" w:hAnsi="Comic Sans MS"/>
                <w:sz w:val="28"/>
                <w:szCs w:val="28"/>
              </w:rPr>
            </w:pPr>
          </w:p>
          <w:p w14:paraId="4D0FB563" w14:textId="77777777" w:rsidR="009E1AB4" w:rsidRPr="009E1AB4" w:rsidRDefault="009E1AB4" w:rsidP="00C30BD4">
            <w:pPr>
              <w:jc w:val="center"/>
              <w:rPr>
                <w:rFonts w:ascii="Comic Sans MS" w:hAnsi="Comic Sans MS"/>
                <w:sz w:val="28"/>
                <w:szCs w:val="28"/>
              </w:rPr>
            </w:pPr>
          </w:p>
          <w:p w14:paraId="62340F44" w14:textId="77777777" w:rsidR="00C30BD4" w:rsidRPr="009E1AB4" w:rsidRDefault="00C30BD4" w:rsidP="00C30BD4">
            <w:pPr>
              <w:jc w:val="center"/>
              <w:rPr>
                <w:rFonts w:ascii="Comic Sans MS" w:hAnsi="Comic Sans MS"/>
                <w:sz w:val="28"/>
                <w:szCs w:val="28"/>
              </w:rPr>
            </w:pPr>
          </w:p>
          <w:p w14:paraId="1CF700BE" w14:textId="2F0D86F8" w:rsidR="00C30BD4" w:rsidRPr="00C30BD4" w:rsidRDefault="009E1AB4" w:rsidP="00C30BD4">
            <w:pPr>
              <w:jc w:val="center"/>
              <w:rPr>
                <w:rFonts w:ascii="Comic Sans MS" w:hAnsi="Comic Sans MS"/>
                <w:sz w:val="28"/>
                <w:szCs w:val="28"/>
              </w:rPr>
            </w:pPr>
            <w:hyperlink r:id="rId9" w:history="1">
              <w:r w:rsidRPr="009E1AB4">
                <w:rPr>
                  <w:rStyle w:val="Hyperlink"/>
                  <w:rFonts w:ascii="Comic Sans MS" w:hAnsi="Comic Sans MS"/>
                  <w:sz w:val="28"/>
                  <w:szCs w:val="28"/>
                </w:rPr>
                <w:t>https://classroom.thenational.academy/lessons/quadratic-expansion</w:t>
              </w:r>
            </w:hyperlink>
          </w:p>
        </w:tc>
        <w:tc>
          <w:tcPr>
            <w:tcW w:w="3402" w:type="dxa"/>
          </w:tcPr>
          <w:p w14:paraId="4AE43CC3" w14:textId="45A3EE19" w:rsidR="00C30BD4" w:rsidRPr="009E1AB4" w:rsidRDefault="009E1AB4" w:rsidP="00C30BD4">
            <w:pPr>
              <w:jc w:val="center"/>
              <w:rPr>
                <w:rFonts w:ascii="Comic Sans MS" w:hAnsi="Comic Sans MS"/>
                <w:sz w:val="28"/>
                <w:szCs w:val="28"/>
              </w:rPr>
            </w:pPr>
            <w:r w:rsidRPr="009E1AB4">
              <w:rPr>
                <w:rFonts w:ascii="Comic Sans MS" w:hAnsi="Comic Sans MS"/>
                <w:sz w:val="28"/>
                <w:szCs w:val="28"/>
              </w:rPr>
              <w:t>Factorising expressions into single brackets</w:t>
            </w:r>
          </w:p>
          <w:p w14:paraId="30FBD71D" w14:textId="77777777" w:rsidR="00C30BD4" w:rsidRPr="009E1AB4" w:rsidRDefault="00C30BD4" w:rsidP="00C30BD4">
            <w:pPr>
              <w:jc w:val="center"/>
              <w:rPr>
                <w:rFonts w:ascii="Comic Sans MS" w:hAnsi="Comic Sans MS"/>
                <w:sz w:val="28"/>
                <w:szCs w:val="28"/>
              </w:rPr>
            </w:pPr>
          </w:p>
          <w:p w14:paraId="53D8247C" w14:textId="712F7B8E" w:rsidR="00C30BD4" w:rsidRPr="006D475C" w:rsidRDefault="009E1AB4" w:rsidP="00C30BD4">
            <w:pPr>
              <w:jc w:val="center"/>
              <w:rPr>
                <w:rFonts w:ascii="Comic Sans MS" w:hAnsi="Comic Sans MS" w:cs="Calibri"/>
                <w:sz w:val="28"/>
                <w:szCs w:val="28"/>
              </w:rPr>
            </w:pPr>
            <w:hyperlink r:id="rId10" w:history="1">
              <w:r w:rsidRPr="009E1AB4">
                <w:rPr>
                  <w:rStyle w:val="Hyperlink"/>
                  <w:rFonts w:ascii="Comic Sans MS" w:hAnsi="Comic Sans MS"/>
                  <w:sz w:val="28"/>
                  <w:szCs w:val="28"/>
                </w:rPr>
                <w:t>https://classroom.thenational.academy/lessons/factorising-expressions-into-single-brackets</w:t>
              </w:r>
            </w:hyperlink>
          </w:p>
        </w:tc>
        <w:tc>
          <w:tcPr>
            <w:tcW w:w="3402" w:type="dxa"/>
          </w:tcPr>
          <w:p w14:paraId="25FC7EB1" w14:textId="412958D1" w:rsidR="00C30BD4" w:rsidRPr="009E1AB4" w:rsidRDefault="009E1AB4" w:rsidP="00C30BD4">
            <w:pPr>
              <w:jc w:val="center"/>
              <w:rPr>
                <w:rFonts w:ascii="Comic Sans MS" w:hAnsi="Comic Sans MS" w:cs="Calibri"/>
                <w:sz w:val="28"/>
                <w:szCs w:val="28"/>
              </w:rPr>
            </w:pPr>
            <w:r w:rsidRPr="009E1AB4">
              <w:rPr>
                <w:rFonts w:ascii="Comic Sans MS" w:hAnsi="Comic Sans MS" w:cs="Calibri"/>
                <w:sz w:val="28"/>
                <w:szCs w:val="28"/>
              </w:rPr>
              <w:t>Expanding double brackets</w:t>
            </w:r>
          </w:p>
          <w:p w14:paraId="62951761" w14:textId="77777777" w:rsidR="00C30BD4" w:rsidRPr="009E1AB4" w:rsidRDefault="00C30BD4" w:rsidP="00C30BD4">
            <w:pPr>
              <w:jc w:val="center"/>
              <w:rPr>
                <w:rFonts w:ascii="Comic Sans MS" w:hAnsi="Comic Sans MS" w:cs="Calibri"/>
                <w:sz w:val="28"/>
                <w:szCs w:val="28"/>
              </w:rPr>
            </w:pPr>
          </w:p>
          <w:p w14:paraId="26C496AE" w14:textId="77777777" w:rsidR="00C30BD4" w:rsidRPr="009E1AB4" w:rsidRDefault="00C30BD4" w:rsidP="00C30BD4">
            <w:pPr>
              <w:jc w:val="center"/>
              <w:rPr>
                <w:rFonts w:ascii="Comic Sans MS" w:hAnsi="Comic Sans MS" w:cs="Calibri"/>
                <w:sz w:val="28"/>
                <w:szCs w:val="28"/>
              </w:rPr>
            </w:pPr>
          </w:p>
          <w:p w14:paraId="3B2B3266" w14:textId="159AB595" w:rsidR="00C30BD4" w:rsidRPr="006D475C" w:rsidRDefault="009E1AB4" w:rsidP="00C30BD4">
            <w:pPr>
              <w:jc w:val="center"/>
              <w:rPr>
                <w:rFonts w:ascii="Comic Sans MS" w:hAnsi="Comic Sans MS" w:cs="Calibri"/>
                <w:sz w:val="28"/>
                <w:szCs w:val="28"/>
              </w:rPr>
            </w:pPr>
            <w:hyperlink r:id="rId11" w:history="1">
              <w:r w:rsidRPr="009E1AB4">
                <w:rPr>
                  <w:rStyle w:val="Hyperlink"/>
                  <w:rFonts w:ascii="Comic Sans MS" w:hAnsi="Comic Sans MS"/>
                  <w:sz w:val="28"/>
                  <w:szCs w:val="28"/>
                </w:rPr>
                <w:t>https://classroom.thenational.academy/lessons/expanding-double-brackets-14fe68</w:t>
              </w:r>
            </w:hyperlink>
          </w:p>
        </w:tc>
        <w:tc>
          <w:tcPr>
            <w:tcW w:w="3402" w:type="dxa"/>
          </w:tcPr>
          <w:p w14:paraId="033937C5" w14:textId="667F19D2" w:rsidR="00C30BD4" w:rsidRDefault="00C30BD4" w:rsidP="00C30BD4">
            <w:pPr>
              <w:jc w:val="center"/>
              <w:rPr>
                <w:rFonts w:ascii="Comic Sans MS" w:hAnsi="Comic Sans MS" w:cs="Calibri"/>
                <w:sz w:val="20"/>
                <w:szCs w:val="20"/>
              </w:rPr>
            </w:pPr>
            <w:r w:rsidRPr="006D475C">
              <w:rPr>
                <w:rFonts w:ascii="Comic Sans MS" w:hAnsi="Comic Sans MS" w:cs="Calibri"/>
                <w:sz w:val="20"/>
                <w:szCs w:val="20"/>
              </w:rPr>
              <w:t xml:space="preserve">Complete the </w:t>
            </w:r>
            <w:r>
              <w:rPr>
                <w:rFonts w:ascii="Comic Sans MS" w:hAnsi="Comic Sans MS" w:cs="Calibri"/>
                <w:sz w:val="20"/>
                <w:szCs w:val="20"/>
              </w:rPr>
              <w:t>Rich Aunt</w:t>
            </w:r>
            <w:r w:rsidRPr="006D475C">
              <w:rPr>
                <w:rFonts w:ascii="Comic Sans MS" w:hAnsi="Comic Sans MS" w:cs="Calibri"/>
                <w:sz w:val="20"/>
                <w:szCs w:val="20"/>
              </w:rPr>
              <w:t xml:space="preserve"> 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451D2355" w14:textId="77777777" w:rsidR="00C30BD4" w:rsidRPr="006D475C" w:rsidRDefault="00C30BD4" w:rsidP="00C30BD4">
            <w:pPr>
              <w:jc w:val="center"/>
              <w:rPr>
                <w:rFonts w:ascii="Comic Sans MS" w:hAnsi="Comic Sans MS" w:cs="Calibri"/>
                <w:sz w:val="28"/>
                <w:szCs w:val="28"/>
              </w:rPr>
            </w:pPr>
          </w:p>
          <w:p w14:paraId="250D61E6" w14:textId="23D0F9E0" w:rsidR="00C30BD4" w:rsidRPr="00C30BD4" w:rsidRDefault="009E1AB4" w:rsidP="00C30BD4">
            <w:pPr>
              <w:jc w:val="center"/>
              <w:rPr>
                <w:rFonts w:ascii="Comic Sans MS" w:hAnsi="Comic Sans MS" w:cs="Calibri"/>
                <w:sz w:val="28"/>
                <w:szCs w:val="28"/>
              </w:rPr>
            </w:pPr>
            <w:hyperlink r:id="rId12" w:history="1">
              <w:r w:rsidR="00C30BD4" w:rsidRPr="00C30BD4">
                <w:rPr>
                  <w:rStyle w:val="Hyperlink"/>
                  <w:rFonts w:ascii="Comic Sans MS" w:hAnsi="Comic Sans MS"/>
                </w:rPr>
                <w:t>https://app.mymaths.co.uk/396-investigate/rich-aunt</w:t>
              </w:r>
            </w:hyperlink>
          </w:p>
        </w:tc>
      </w:tr>
    </w:tbl>
    <w:p w14:paraId="65BD9560" w14:textId="278F2FA7" w:rsidR="00C30BD4" w:rsidRDefault="00C30BD4" w:rsidP="00363444">
      <w:pPr>
        <w:rPr>
          <w:rFonts w:ascii="Comic Sans MS" w:hAnsi="Comic Sans MS" w:cs="Calibri"/>
          <w:b/>
          <w:bCs/>
          <w:color w:val="000000" w:themeColor="text1"/>
          <w:sz w:val="22"/>
          <w:szCs w:val="22"/>
        </w:rPr>
      </w:pPr>
    </w:p>
    <w:tbl>
      <w:tblPr>
        <w:tblStyle w:val="TableGrid"/>
        <w:tblpPr w:leftFromText="180" w:rightFromText="180" w:vertAnchor="text" w:horzAnchor="margin" w:tblpY="62"/>
        <w:tblW w:w="14312" w:type="dxa"/>
        <w:tblLayout w:type="fixed"/>
        <w:tblLook w:val="04A0" w:firstRow="1" w:lastRow="0" w:firstColumn="1" w:lastColumn="0" w:noHBand="0" w:noVBand="1"/>
      </w:tblPr>
      <w:tblGrid>
        <w:gridCol w:w="704"/>
        <w:gridCol w:w="3402"/>
        <w:gridCol w:w="3402"/>
        <w:gridCol w:w="3402"/>
        <w:gridCol w:w="3402"/>
      </w:tblGrid>
      <w:tr w:rsidR="00C30BD4" w:rsidRPr="009324D7" w14:paraId="77D423BF" w14:textId="77777777" w:rsidTr="00C30BD4">
        <w:trPr>
          <w:trHeight w:val="465"/>
        </w:trPr>
        <w:tc>
          <w:tcPr>
            <w:tcW w:w="704" w:type="dxa"/>
            <w:shd w:val="clear" w:color="auto" w:fill="C5E0B3" w:themeFill="accent6" w:themeFillTint="66"/>
          </w:tcPr>
          <w:p w14:paraId="6CDA188D" w14:textId="77777777" w:rsidR="00C30BD4" w:rsidRPr="00A642DC" w:rsidRDefault="00C30BD4" w:rsidP="00C30BD4">
            <w:pPr>
              <w:rPr>
                <w:rFonts w:ascii="Calibri" w:hAnsi="Calibri" w:cs="Calibri"/>
                <w:b/>
                <w:bCs/>
                <w:sz w:val="20"/>
                <w:szCs w:val="20"/>
              </w:rPr>
            </w:pPr>
          </w:p>
        </w:tc>
        <w:tc>
          <w:tcPr>
            <w:tcW w:w="3402" w:type="dxa"/>
            <w:shd w:val="clear" w:color="auto" w:fill="C5E0B3" w:themeFill="accent6" w:themeFillTint="66"/>
          </w:tcPr>
          <w:p w14:paraId="05ECD3E2"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Monday</w:t>
            </w:r>
          </w:p>
          <w:p w14:paraId="698945EA"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524C006B"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Tuesday</w:t>
            </w:r>
          </w:p>
          <w:p w14:paraId="48B8DD9D"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771ABA95" w14:textId="77777777" w:rsidR="00C30BD4" w:rsidRPr="009324D7" w:rsidRDefault="00C30BD4" w:rsidP="00C30BD4">
            <w:pPr>
              <w:jc w:val="center"/>
              <w:rPr>
                <w:rFonts w:ascii="Comic Sans MS" w:hAnsi="Comic Sans MS"/>
                <w:b/>
                <w:bCs/>
                <w:sz w:val="18"/>
                <w:szCs w:val="18"/>
              </w:rPr>
            </w:pPr>
            <w:r w:rsidRPr="009324D7">
              <w:rPr>
                <w:rFonts w:ascii="Comic Sans MS" w:hAnsi="Comic Sans MS"/>
                <w:b/>
                <w:bCs/>
                <w:sz w:val="18"/>
                <w:szCs w:val="18"/>
              </w:rPr>
              <w:t>Wednesday</w:t>
            </w:r>
          </w:p>
          <w:p w14:paraId="5774CB35" w14:textId="77777777" w:rsidR="00C30BD4" w:rsidRPr="009324D7" w:rsidRDefault="00C30BD4" w:rsidP="00C30BD4">
            <w:pPr>
              <w:jc w:val="center"/>
              <w:rPr>
                <w:rFonts w:ascii="Comic Sans MS" w:hAnsi="Comic Sans MS" w:cs="Calibri"/>
                <w:b/>
                <w:bCs/>
                <w:sz w:val="18"/>
                <w:szCs w:val="18"/>
              </w:rPr>
            </w:pPr>
          </w:p>
        </w:tc>
        <w:tc>
          <w:tcPr>
            <w:tcW w:w="3402" w:type="dxa"/>
            <w:shd w:val="clear" w:color="auto" w:fill="C5E0B3" w:themeFill="accent6" w:themeFillTint="66"/>
          </w:tcPr>
          <w:p w14:paraId="36A48B71" w14:textId="77777777" w:rsidR="00C30BD4" w:rsidRPr="009324D7" w:rsidRDefault="00C30BD4" w:rsidP="00C30BD4">
            <w:pPr>
              <w:jc w:val="center"/>
              <w:rPr>
                <w:rFonts w:ascii="Comic Sans MS" w:hAnsi="Comic Sans MS"/>
                <w:b/>
                <w:bCs/>
                <w:sz w:val="18"/>
                <w:szCs w:val="18"/>
              </w:rPr>
            </w:pPr>
            <w:r>
              <w:rPr>
                <w:rFonts w:ascii="Comic Sans MS" w:hAnsi="Comic Sans MS"/>
                <w:b/>
                <w:bCs/>
                <w:sz w:val="18"/>
                <w:szCs w:val="18"/>
              </w:rPr>
              <w:t>Friday</w:t>
            </w:r>
          </w:p>
          <w:p w14:paraId="61864A10" w14:textId="77777777" w:rsidR="00C30BD4" w:rsidRPr="009324D7" w:rsidRDefault="00C30BD4" w:rsidP="00C30BD4">
            <w:pPr>
              <w:jc w:val="center"/>
              <w:rPr>
                <w:rFonts w:ascii="Comic Sans MS" w:hAnsi="Comic Sans MS" w:cs="Calibri"/>
                <w:b/>
                <w:bCs/>
                <w:sz w:val="18"/>
                <w:szCs w:val="18"/>
              </w:rPr>
            </w:pPr>
          </w:p>
        </w:tc>
      </w:tr>
      <w:tr w:rsidR="00C30BD4" w:rsidRPr="00C30BD4" w14:paraId="6091AEC4" w14:textId="77777777" w:rsidTr="00C30BD4">
        <w:trPr>
          <w:trHeight w:val="3363"/>
        </w:trPr>
        <w:tc>
          <w:tcPr>
            <w:tcW w:w="704" w:type="dxa"/>
            <w:shd w:val="clear" w:color="auto" w:fill="C5E0B3" w:themeFill="accent6" w:themeFillTint="66"/>
          </w:tcPr>
          <w:p w14:paraId="206C51B9" w14:textId="77777777" w:rsidR="00C30BD4" w:rsidRPr="00A642DC" w:rsidRDefault="00C30BD4" w:rsidP="00C30BD4">
            <w:pPr>
              <w:rPr>
                <w:b/>
                <w:bCs/>
                <w:sz w:val="20"/>
                <w:szCs w:val="20"/>
              </w:rPr>
            </w:pPr>
          </w:p>
          <w:p w14:paraId="7687D915" w14:textId="77777777" w:rsidR="00C30BD4" w:rsidRPr="00A642DC" w:rsidRDefault="00C30BD4" w:rsidP="00C30BD4">
            <w:pPr>
              <w:rPr>
                <w:b/>
                <w:bCs/>
                <w:sz w:val="20"/>
                <w:szCs w:val="20"/>
              </w:rPr>
            </w:pPr>
          </w:p>
          <w:p w14:paraId="549FE148" w14:textId="77777777" w:rsidR="00C30BD4" w:rsidRPr="00A642DC" w:rsidRDefault="00C30BD4" w:rsidP="00C30BD4">
            <w:pPr>
              <w:rPr>
                <w:b/>
                <w:bCs/>
                <w:sz w:val="20"/>
                <w:szCs w:val="20"/>
              </w:rPr>
            </w:pPr>
          </w:p>
          <w:p w14:paraId="14925B4E" w14:textId="77777777" w:rsidR="00C30BD4" w:rsidRDefault="00C30BD4" w:rsidP="00C30BD4">
            <w:pPr>
              <w:rPr>
                <w:b/>
                <w:bCs/>
                <w:sz w:val="20"/>
                <w:szCs w:val="20"/>
              </w:rPr>
            </w:pPr>
          </w:p>
          <w:p w14:paraId="4DC57223" w14:textId="77777777" w:rsidR="00C30BD4" w:rsidRDefault="00C30BD4" w:rsidP="00C30BD4">
            <w:pPr>
              <w:rPr>
                <w:b/>
                <w:bCs/>
                <w:sz w:val="20"/>
                <w:szCs w:val="20"/>
              </w:rPr>
            </w:pPr>
          </w:p>
          <w:p w14:paraId="2AB88866" w14:textId="77777777" w:rsidR="00C30BD4" w:rsidRDefault="00C30BD4" w:rsidP="00C30BD4">
            <w:pPr>
              <w:rPr>
                <w:b/>
                <w:bCs/>
                <w:sz w:val="20"/>
                <w:szCs w:val="20"/>
              </w:rPr>
            </w:pPr>
          </w:p>
          <w:p w14:paraId="0455892D" w14:textId="68DB9B38" w:rsidR="00C30BD4" w:rsidRPr="009324D7" w:rsidRDefault="00C30BD4" w:rsidP="00C30BD4">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 xml:space="preserve">ly 13th </w:t>
            </w:r>
          </w:p>
          <w:p w14:paraId="607C27D6" w14:textId="77777777" w:rsidR="00C30BD4" w:rsidRPr="00A642DC" w:rsidRDefault="00C30BD4" w:rsidP="00C30BD4">
            <w:pPr>
              <w:rPr>
                <w:b/>
                <w:bCs/>
                <w:sz w:val="20"/>
                <w:szCs w:val="20"/>
                <w:vertAlign w:val="superscript"/>
              </w:rPr>
            </w:pPr>
          </w:p>
          <w:p w14:paraId="16112831" w14:textId="77777777" w:rsidR="00C30BD4" w:rsidRPr="00A642DC" w:rsidRDefault="00C30BD4" w:rsidP="00C30BD4">
            <w:pPr>
              <w:rPr>
                <w:b/>
                <w:bCs/>
                <w:sz w:val="20"/>
                <w:szCs w:val="20"/>
                <w:vertAlign w:val="superscript"/>
              </w:rPr>
            </w:pPr>
            <w:r w:rsidRPr="00A642DC">
              <w:rPr>
                <w:b/>
                <w:bCs/>
                <w:sz w:val="20"/>
                <w:szCs w:val="20"/>
                <w:vertAlign w:val="superscript"/>
              </w:rPr>
              <w:t xml:space="preserve"> </w:t>
            </w:r>
          </w:p>
          <w:p w14:paraId="2B3FA569" w14:textId="77777777" w:rsidR="00C30BD4" w:rsidRPr="00A642DC" w:rsidRDefault="00C30BD4" w:rsidP="00C30BD4">
            <w:pPr>
              <w:rPr>
                <w:b/>
                <w:bCs/>
                <w:sz w:val="20"/>
                <w:szCs w:val="20"/>
                <w:vertAlign w:val="superscript"/>
              </w:rPr>
            </w:pPr>
          </w:p>
          <w:p w14:paraId="43B97D2B" w14:textId="77777777" w:rsidR="00C30BD4" w:rsidRPr="00A642DC" w:rsidRDefault="00C30BD4" w:rsidP="00C30BD4">
            <w:pPr>
              <w:rPr>
                <w:rFonts w:ascii="Calibri" w:hAnsi="Calibri" w:cs="Calibri"/>
                <w:b/>
                <w:bCs/>
                <w:sz w:val="20"/>
                <w:szCs w:val="20"/>
              </w:rPr>
            </w:pPr>
          </w:p>
        </w:tc>
        <w:tc>
          <w:tcPr>
            <w:tcW w:w="3402" w:type="dxa"/>
          </w:tcPr>
          <w:p w14:paraId="75ECA7EC" w14:textId="45ACF91C" w:rsidR="00C30BD4" w:rsidRPr="009E1AB4" w:rsidRDefault="00C30BD4" w:rsidP="00C30BD4">
            <w:pPr>
              <w:jc w:val="center"/>
              <w:rPr>
                <w:rFonts w:ascii="Comic Sans MS" w:hAnsi="Comic Sans MS" w:cs="Calibri"/>
                <w:sz w:val="28"/>
                <w:szCs w:val="28"/>
              </w:rPr>
            </w:pPr>
            <w:r w:rsidRPr="009E1AB4">
              <w:rPr>
                <w:rFonts w:ascii="Comic Sans MS" w:hAnsi="Comic Sans MS" w:cs="Calibri"/>
                <w:sz w:val="28"/>
                <w:szCs w:val="28"/>
              </w:rPr>
              <w:t xml:space="preserve">Solving two step equations </w:t>
            </w:r>
          </w:p>
          <w:p w14:paraId="2F23650F" w14:textId="535A4516" w:rsidR="00C30BD4" w:rsidRPr="009E1AB4" w:rsidRDefault="00C30BD4" w:rsidP="00C30BD4">
            <w:pPr>
              <w:jc w:val="center"/>
              <w:rPr>
                <w:rFonts w:ascii="Comic Sans MS" w:hAnsi="Comic Sans MS"/>
                <w:sz w:val="28"/>
                <w:szCs w:val="28"/>
              </w:rPr>
            </w:pPr>
          </w:p>
          <w:p w14:paraId="7BE8B3F5" w14:textId="77777777" w:rsidR="00C30BD4" w:rsidRPr="009E1AB4" w:rsidRDefault="00C30BD4" w:rsidP="00C30BD4">
            <w:pPr>
              <w:jc w:val="center"/>
              <w:rPr>
                <w:rFonts w:ascii="Comic Sans MS" w:hAnsi="Comic Sans MS"/>
                <w:sz w:val="28"/>
                <w:szCs w:val="28"/>
              </w:rPr>
            </w:pPr>
          </w:p>
          <w:p w14:paraId="294CB118" w14:textId="54225F40" w:rsidR="00C30BD4" w:rsidRPr="00C30BD4" w:rsidRDefault="009E1AB4" w:rsidP="00C30BD4">
            <w:pPr>
              <w:jc w:val="center"/>
              <w:rPr>
                <w:rFonts w:ascii="Comic Sans MS" w:hAnsi="Comic Sans MS"/>
                <w:sz w:val="28"/>
                <w:szCs w:val="28"/>
              </w:rPr>
            </w:pPr>
            <w:hyperlink r:id="rId13" w:history="1">
              <w:r w:rsidRPr="009E1AB4">
                <w:rPr>
                  <w:rStyle w:val="Hyperlink"/>
                  <w:rFonts w:ascii="Comic Sans MS" w:hAnsi="Comic Sans MS"/>
                  <w:sz w:val="28"/>
                  <w:szCs w:val="28"/>
                </w:rPr>
                <w:t>https://classroom.thenational.academy/lessons/solving-two-step-equations-aa9d27</w:t>
              </w:r>
            </w:hyperlink>
          </w:p>
        </w:tc>
        <w:tc>
          <w:tcPr>
            <w:tcW w:w="3402" w:type="dxa"/>
          </w:tcPr>
          <w:p w14:paraId="3E7AE83E" w14:textId="79E7F3C9" w:rsidR="009E1AB4" w:rsidRPr="009E1AB4" w:rsidRDefault="009E1AB4" w:rsidP="009E1AB4">
            <w:pPr>
              <w:jc w:val="center"/>
              <w:rPr>
                <w:rFonts w:ascii="Comic Sans MS" w:hAnsi="Comic Sans MS" w:cs="Calibri"/>
                <w:sz w:val="28"/>
                <w:szCs w:val="28"/>
              </w:rPr>
            </w:pPr>
            <w:r w:rsidRPr="009E1AB4">
              <w:rPr>
                <w:rFonts w:ascii="Comic Sans MS" w:hAnsi="Comic Sans MS" w:cs="Calibri"/>
                <w:sz w:val="28"/>
                <w:szCs w:val="28"/>
              </w:rPr>
              <w:t xml:space="preserve">Solving two step equations </w:t>
            </w:r>
            <w:r w:rsidRPr="009E1AB4">
              <w:rPr>
                <w:rFonts w:ascii="Comic Sans MS" w:hAnsi="Comic Sans MS" w:cs="Calibri"/>
                <w:sz w:val="28"/>
                <w:szCs w:val="28"/>
              </w:rPr>
              <w:t>with unknowns on both sides</w:t>
            </w:r>
          </w:p>
          <w:p w14:paraId="7BEBA29E" w14:textId="77777777" w:rsidR="00C30BD4" w:rsidRPr="009E1AB4" w:rsidRDefault="00C30BD4" w:rsidP="00C30BD4">
            <w:pPr>
              <w:jc w:val="center"/>
              <w:rPr>
                <w:rFonts w:ascii="Comic Sans MS" w:hAnsi="Comic Sans MS"/>
                <w:sz w:val="28"/>
                <w:szCs w:val="28"/>
              </w:rPr>
            </w:pPr>
          </w:p>
          <w:p w14:paraId="09B57137" w14:textId="39AB73C0" w:rsidR="00C30BD4" w:rsidRPr="00C30BD4" w:rsidRDefault="009E1AB4" w:rsidP="00C30BD4">
            <w:pPr>
              <w:jc w:val="center"/>
              <w:rPr>
                <w:rFonts w:ascii="Comic Sans MS" w:hAnsi="Comic Sans MS" w:cs="Calibri"/>
                <w:sz w:val="28"/>
                <w:szCs w:val="28"/>
              </w:rPr>
            </w:pPr>
            <w:hyperlink r:id="rId14" w:history="1">
              <w:r w:rsidRPr="009E1AB4">
                <w:rPr>
                  <w:rStyle w:val="Hyperlink"/>
                  <w:rFonts w:ascii="Comic Sans MS" w:hAnsi="Comic Sans MS"/>
                  <w:sz w:val="28"/>
                  <w:szCs w:val="28"/>
                </w:rPr>
                <w:t>https://classroom.thenational.academy/lessons/solving-equations-with-unknowns-on-both-sides</w:t>
              </w:r>
            </w:hyperlink>
          </w:p>
        </w:tc>
        <w:tc>
          <w:tcPr>
            <w:tcW w:w="3402" w:type="dxa"/>
          </w:tcPr>
          <w:p w14:paraId="10C4EF19" w14:textId="3A2D84EA" w:rsidR="00C30BD4" w:rsidRPr="009E1AB4" w:rsidRDefault="009E1AB4" w:rsidP="00C30BD4">
            <w:pPr>
              <w:jc w:val="center"/>
              <w:rPr>
                <w:rFonts w:ascii="Comic Sans MS" w:hAnsi="Comic Sans MS" w:cs="Calibri"/>
                <w:sz w:val="28"/>
                <w:szCs w:val="28"/>
              </w:rPr>
            </w:pPr>
            <w:r w:rsidRPr="009E1AB4">
              <w:rPr>
                <w:rFonts w:ascii="Comic Sans MS" w:hAnsi="Comic Sans MS" w:cs="Calibri"/>
                <w:sz w:val="28"/>
                <w:szCs w:val="28"/>
              </w:rPr>
              <w:t>Representing Inequalities</w:t>
            </w:r>
          </w:p>
          <w:p w14:paraId="6E155AAF" w14:textId="77777777" w:rsidR="00C30BD4" w:rsidRPr="009E1AB4" w:rsidRDefault="00C30BD4" w:rsidP="00C30BD4">
            <w:pPr>
              <w:jc w:val="center"/>
              <w:rPr>
                <w:rFonts w:ascii="Comic Sans MS" w:hAnsi="Comic Sans MS" w:cs="Calibri"/>
                <w:sz w:val="28"/>
                <w:szCs w:val="28"/>
              </w:rPr>
            </w:pPr>
            <w:bookmarkStart w:id="0" w:name="_GoBack"/>
            <w:bookmarkEnd w:id="0"/>
          </w:p>
          <w:p w14:paraId="4444EC27" w14:textId="77777777" w:rsidR="00C30BD4" w:rsidRPr="009E1AB4" w:rsidRDefault="00C30BD4" w:rsidP="00C30BD4">
            <w:pPr>
              <w:jc w:val="center"/>
              <w:rPr>
                <w:rFonts w:ascii="Comic Sans MS" w:hAnsi="Comic Sans MS" w:cs="Calibri"/>
                <w:sz w:val="28"/>
                <w:szCs w:val="28"/>
              </w:rPr>
            </w:pPr>
          </w:p>
          <w:p w14:paraId="23246252" w14:textId="483D1C36" w:rsidR="00C30BD4" w:rsidRPr="00C30BD4" w:rsidRDefault="009E1AB4" w:rsidP="00C30BD4">
            <w:pPr>
              <w:jc w:val="center"/>
              <w:rPr>
                <w:rFonts w:ascii="Comic Sans MS" w:hAnsi="Comic Sans MS" w:cs="Calibri"/>
                <w:b/>
                <w:sz w:val="28"/>
                <w:szCs w:val="28"/>
              </w:rPr>
            </w:pPr>
            <w:hyperlink r:id="rId15" w:history="1">
              <w:r w:rsidRPr="009E1AB4">
                <w:rPr>
                  <w:rStyle w:val="Hyperlink"/>
                  <w:rFonts w:ascii="Comic Sans MS" w:hAnsi="Comic Sans MS"/>
                  <w:sz w:val="28"/>
                  <w:szCs w:val="28"/>
                </w:rPr>
                <w:t>https://classroom.thenational.academy/lessons/representing-inequalities-6c56db</w:t>
              </w:r>
            </w:hyperlink>
          </w:p>
        </w:tc>
        <w:tc>
          <w:tcPr>
            <w:tcW w:w="3402" w:type="dxa"/>
          </w:tcPr>
          <w:p w14:paraId="45DCA893" w14:textId="35037BC3" w:rsidR="00C30BD4" w:rsidRPr="00C30BD4" w:rsidRDefault="00C30BD4" w:rsidP="00C30BD4">
            <w:pPr>
              <w:jc w:val="center"/>
              <w:rPr>
                <w:rFonts w:ascii="Comic Sans MS" w:hAnsi="Comic Sans MS" w:cs="Calibri"/>
                <w:sz w:val="20"/>
                <w:szCs w:val="20"/>
              </w:rPr>
            </w:pPr>
            <w:r w:rsidRPr="00C30BD4">
              <w:rPr>
                <w:rFonts w:ascii="Comic Sans MS" w:hAnsi="Comic Sans MS" w:cs="Calibri"/>
                <w:sz w:val="20"/>
                <w:szCs w:val="20"/>
              </w:rPr>
              <w:t>Complete the Swimming Pool functional task activity. You will need to enter the school login (</w:t>
            </w:r>
            <w:proofErr w:type="spellStart"/>
            <w:r w:rsidRPr="00C30BD4">
              <w:rPr>
                <w:rFonts w:ascii="Comic Sans MS" w:hAnsi="Comic Sans MS" w:cs="Calibri"/>
                <w:sz w:val="20"/>
                <w:szCs w:val="20"/>
              </w:rPr>
              <w:t>woodhousems</w:t>
            </w:r>
            <w:proofErr w:type="spellEnd"/>
            <w:r w:rsidRPr="00C30BD4">
              <w:rPr>
                <w:rFonts w:ascii="Comic Sans MS" w:hAnsi="Comic Sans MS" w:cs="Calibri"/>
                <w:sz w:val="20"/>
                <w:szCs w:val="20"/>
              </w:rPr>
              <w:t xml:space="preserve"> and chart), but you won’t need your portal login.</w:t>
            </w:r>
          </w:p>
          <w:p w14:paraId="3D3BDF80" w14:textId="77777777" w:rsidR="00C30BD4" w:rsidRPr="00C30BD4" w:rsidRDefault="00C30BD4" w:rsidP="00C30BD4">
            <w:pPr>
              <w:jc w:val="center"/>
              <w:rPr>
                <w:rFonts w:ascii="Comic Sans MS" w:hAnsi="Comic Sans MS" w:cs="Calibri"/>
                <w:sz w:val="28"/>
                <w:szCs w:val="28"/>
              </w:rPr>
            </w:pPr>
          </w:p>
          <w:p w14:paraId="3CFA1202" w14:textId="67BA3D61" w:rsidR="00C30BD4" w:rsidRPr="00C30BD4" w:rsidRDefault="009E1AB4" w:rsidP="00C30BD4">
            <w:pPr>
              <w:jc w:val="center"/>
              <w:rPr>
                <w:rFonts w:ascii="Comic Sans MS" w:hAnsi="Comic Sans MS" w:cs="Calibri"/>
                <w:sz w:val="28"/>
                <w:szCs w:val="28"/>
              </w:rPr>
            </w:pPr>
            <w:hyperlink r:id="rId16" w:history="1">
              <w:r w:rsidR="00C30BD4" w:rsidRPr="00C30BD4">
                <w:rPr>
                  <w:rStyle w:val="Hyperlink"/>
                  <w:rFonts w:ascii="Comic Sans MS" w:hAnsi="Comic Sans MS"/>
                </w:rPr>
                <w:t>https://app.mymaths.co.uk/398-investigate/swimming-pool</w:t>
              </w:r>
            </w:hyperlink>
          </w:p>
        </w:tc>
      </w:tr>
    </w:tbl>
    <w:p w14:paraId="3B23F0CF" w14:textId="77777777" w:rsidR="00C30BD4" w:rsidRPr="00672E7C" w:rsidRDefault="00C30BD4" w:rsidP="00363444">
      <w:pPr>
        <w:rPr>
          <w:rFonts w:ascii="Comic Sans MS" w:hAnsi="Comic Sans MS" w:cs="Calibri"/>
          <w:b/>
          <w:bCs/>
          <w:color w:val="000000" w:themeColor="text1"/>
          <w:sz w:val="22"/>
          <w:szCs w:val="22"/>
        </w:rPr>
      </w:pPr>
    </w:p>
    <w:sectPr w:rsidR="00C30BD4"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CC4"/>
    <w:rsid w:val="00043D6A"/>
    <w:rsid w:val="000475BF"/>
    <w:rsid w:val="0008171E"/>
    <w:rsid w:val="0009001C"/>
    <w:rsid w:val="00095CD3"/>
    <w:rsid w:val="000964B0"/>
    <w:rsid w:val="000C567B"/>
    <w:rsid w:val="00117468"/>
    <w:rsid w:val="001322BD"/>
    <w:rsid w:val="00153127"/>
    <w:rsid w:val="001549E5"/>
    <w:rsid w:val="00161C34"/>
    <w:rsid w:val="0017359F"/>
    <w:rsid w:val="00174135"/>
    <w:rsid w:val="0018174B"/>
    <w:rsid w:val="0018520F"/>
    <w:rsid w:val="001863FD"/>
    <w:rsid w:val="00193E89"/>
    <w:rsid w:val="001A374D"/>
    <w:rsid w:val="001A6E82"/>
    <w:rsid w:val="001B06BB"/>
    <w:rsid w:val="001B085D"/>
    <w:rsid w:val="001B5BD0"/>
    <w:rsid w:val="001C273A"/>
    <w:rsid w:val="001C3E20"/>
    <w:rsid w:val="001C7A37"/>
    <w:rsid w:val="001D4A9B"/>
    <w:rsid w:val="001F0B44"/>
    <w:rsid w:val="001F1AF2"/>
    <w:rsid w:val="001F7DF3"/>
    <w:rsid w:val="00220F6F"/>
    <w:rsid w:val="00246C48"/>
    <w:rsid w:val="00251B49"/>
    <w:rsid w:val="00293524"/>
    <w:rsid w:val="0029466C"/>
    <w:rsid w:val="002A7F15"/>
    <w:rsid w:val="002B5793"/>
    <w:rsid w:val="002E51C2"/>
    <w:rsid w:val="002F484E"/>
    <w:rsid w:val="002F50BC"/>
    <w:rsid w:val="00317051"/>
    <w:rsid w:val="00332687"/>
    <w:rsid w:val="003331C8"/>
    <w:rsid w:val="0036114F"/>
    <w:rsid w:val="00361D18"/>
    <w:rsid w:val="00363444"/>
    <w:rsid w:val="00363B10"/>
    <w:rsid w:val="00371774"/>
    <w:rsid w:val="00372D3A"/>
    <w:rsid w:val="003762EC"/>
    <w:rsid w:val="00377A8D"/>
    <w:rsid w:val="003A1E38"/>
    <w:rsid w:val="003D131D"/>
    <w:rsid w:val="003D1379"/>
    <w:rsid w:val="003E0C86"/>
    <w:rsid w:val="003E0F35"/>
    <w:rsid w:val="003E7CD2"/>
    <w:rsid w:val="00401FDA"/>
    <w:rsid w:val="00412C5D"/>
    <w:rsid w:val="00413E50"/>
    <w:rsid w:val="00414A3B"/>
    <w:rsid w:val="00437CDB"/>
    <w:rsid w:val="0045422C"/>
    <w:rsid w:val="00462176"/>
    <w:rsid w:val="0046603B"/>
    <w:rsid w:val="0049746F"/>
    <w:rsid w:val="004C586C"/>
    <w:rsid w:val="004D3734"/>
    <w:rsid w:val="004F5E87"/>
    <w:rsid w:val="005142E3"/>
    <w:rsid w:val="00534B72"/>
    <w:rsid w:val="00540F61"/>
    <w:rsid w:val="005516D4"/>
    <w:rsid w:val="0057348A"/>
    <w:rsid w:val="0058315E"/>
    <w:rsid w:val="005A0402"/>
    <w:rsid w:val="005C7BA2"/>
    <w:rsid w:val="005D2E19"/>
    <w:rsid w:val="005E3912"/>
    <w:rsid w:val="005E5EB6"/>
    <w:rsid w:val="005F1BDD"/>
    <w:rsid w:val="005F6728"/>
    <w:rsid w:val="005F6885"/>
    <w:rsid w:val="00603F3D"/>
    <w:rsid w:val="00612213"/>
    <w:rsid w:val="00614D13"/>
    <w:rsid w:val="00620A8A"/>
    <w:rsid w:val="0063441A"/>
    <w:rsid w:val="006432BB"/>
    <w:rsid w:val="00661925"/>
    <w:rsid w:val="00667BDB"/>
    <w:rsid w:val="00672E7C"/>
    <w:rsid w:val="00675070"/>
    <w:rsid w:val="006911B3"/>
    <w:rsid w:val="00694FA5"/>
    <w:rsid w:val="006A0822"/>
    <w:rsid w:val="006C494B"/>
    <w:rsid w:val="006C7970"/>
    <w:rsid w:val="006D22FE"/>
    <w:rsid w:val="006D40F5"/>
    <w:rsid w:val="006D475C"/>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A6BA4"/>
    <w:rsid w:val="007C057F"/>
    <w:rsid w:val="007C115D"/>
    <w:rsid w:val="007D00AB"/>
    <w:rsid w:val="007D7249"/>
    <w:rsid w:val="007E0ABC"/>
    <w:rsid w:val="007E3C1D"/>
    <w:rsid w:val="007E589A"/>
    <w:rsid w:val="007E7429"/>
    <w:rsid w:val="00800418"/>
    <w:rsid w:val="00811A4B"/>
    <w:rsid w:val="00815C29"/>
    <w:rsid w:val="00817B01"/>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E1AB4"/>
    <w:rsid w:val="009F0AFD"/>
    <w:rsid w:val="009F0C14"/>
    <w:rsid w:val="009F4B57"/>
    <w:rsid w:val="009F519A"/>
    <w:rsid w:val="009F7255"/>
    <w:rsid w:val="00A16980"/>
    <w:rsid w:val="00A31015"/>
    <w:rsid w:val="00A35D6C"/>
    <w:rsid w:val="00A50CF0"/>
    <w:rsid w:val="00A6091F"/>
    <w:rsid w:val="00A62A16"/>
    <w:rsid w:val="00A642DC"/>
    <w:rsid w:val="00A703C6"/>
    <w:rsid w:val="00A724C8"/>
    <w:rsid w:val="00A76527"/>
    <w:rsid w:val="00A8521D"/>
    <w:rsid w:val="00AB070A"/>
    <w:rsid w:val="00AB0821"/>
    <w:rsid w:val="00AB2156"/>
    <w:rsid w:val="00AC5A49"/>
    <w:rsid w:val="00AC7E49"/>
    <w:rsid w:val="00AE18BD"/>
    <w:rsid w:val="00B0125E"/>
    <w:rsid w:val="00B2094C"/>
    <w:rsid w:val="00B226CE"/>
    <w:rsid w:val="00B314BC"/>
    <w:rsid w:val="00B413B4"/>
    <w:rsid w:val="00BA1456"/>
    <w:rsid w:val="00BA58EE"/>
    <w:rsid w:val="00BC4095"/>
    <w:rsid w:val="00BE12E8"/>
    <w:rsid w:val="00C126DF"/>
    <w:rsid w:val="00C13590"/>
    <w:rsid w:val="00C15ED2"/>
    <w:rsid w:val="00C24D32"/>
    <w:rsid w:val="00C30BD4"/>
    <w:rsid w:val="00C314D2"/>
    <w:rsid w:val="00C354AD"/>
    <w:rsid w:val="00C36AC4"/>
    <w:rsid w:val="00C36C81"/>
    <w:rsid w:val="00C36E25"/>
    <w:rsid w:val="00C659A8"/>
    <w:rsid w:val="00C735B8"/>
    <w:rsid w:val="00C825EB"/>
    <w:rsid w:val="00C85B6E"/>
    <w:rsid w:val="00C957C2"/>
    <w:rsid w:val="00CA0070"/>
    <w:rsid w:val="00CC4EB9"/>
    <w:rsid w:val="00CD3B26"/>
    <w:rsid w:val="00CD3FAA"/>
    <w:rsid w:val="00CE679C"/>
    <w:rsid w:val="00D0658A"/>
    <w:rsid w:val="00D11389"/>
    <w:rsid w:val="00D3441D"/>
    <w:rsid w:val="00D34EDF"/>
    <w:rsid w:val="00D4688F"/>
    <w:rsid w:val="00D47548"/>
    <w:rsid w:val="00D637E7"/>
    <w:rsid w:val="00D73A67"/>
    <w:rsid w:val="00D916C7"/>
    <w:rsid w:val="00D93AEC"/>
    <w:rsid w:val="00DA5DF2"/>
    <w:rsid w:val="00DB256E"/>
    <w:rsid w:val="00DF217B"/>
    <w:rsid w:val="00DF5A76"/>
    <w:rsid w:val="00E01C07"/>
    <w:rsid w:val="00E03FE0"/>
    <w:rsid w:val="00E04CC2"/>
    <w:rsid w:val="00E13C6C"/>
    <w:rsid w:val="00E30B7A"/>
    <w:rsid w:val="00E40A96"/>
    <w:rsid w:val="00E54833"/>
    <w:rsid w:val="00E972E2"/>
    <w:rsid w:val="00EB1112"/>
    <w:rsid w:val="00EC472C"/>
    <w:rsid w:val="00EF377D"/>
    <w:rsid w:val="00F05EDE"/>
    <w:rsid w:val="00F60C73"/>
    <w:rsid w:val="00F70E87"/>
    <w:rsid w:val="00FA3DEA"/>
    <w:rsid w:val="00FA76DF"/>
    <w:rsid w:val="00FB6A6A"/>
    <w:rsid w:val="00FD6298"/>
    <w:rsid w:val="00FF21A2"/>
    <w:rsid w:val="0D3F5CDA"/>
    <w:rsid w:val="0F333E3F"/>
    <w:rsid w:val="0F453EAD"/>
    <w:rsid w:val="10B28D68"/>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4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42704521">
      <w:bodyDiv w:val="1"/>
      <w:marLeft w:val="0"/>
      <w:marRight w:val="0"/>
      <w:marTop w:val="0"/>
      <w:marBottom w:val="0"/>
      <w:divBdr>
        <w:top w:val="none" w:sz="0" w:space="0" w:color="auto"/>
        <w:left w:val="none" w:sz="0" w:space="0" w:color="auto"/>
        <w:bottom w:val="none" w:sz="0" w:space="0" w:color="auto"/>
        <w:right w:val="none" w:sz="0" w:space="0" w:color="auto"/>
      </w:divBdr>
    </w:div>
    <w:div w:id="176583732">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76288140">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857164117">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4638461">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56013808">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26046759">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5276234">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ymaths.co.uk/394-investigate/landscape-gardener" TargetMode="External"/><Relationship Id="rId13" Type="http://schemas.openxmlformats.org/officeDocument/2006/relationships/hyperlink" Target="https://classroom.thenational.academy/lessons/solving-two-step-equations-aa9d2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assroom.thenational.academy/lessons/expanding-and-simplifying-with-single-brackets" TargetMode="External"/><Relationship Id="rId12" Type="http://schemas.openxmlformats.org/officeDocument/2006/relationships/hyperlink" Target="https://app.mymaths.co.uk/396-investigate/rich-au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mymaths.co.uk/398-investigate/swimming-pool" TargetMode="External"/><Relationship Id="rId1" Type="http://schemas.openxmlformats.org/officeDocument/2006/relationships/numbering" Target="numbering.xml"/><Relationship Id="rId6" Type="http://schemas.openxmlformats.org/officeDocument/2006/relationships/hyperlink" Target="https://classroom.thenational.academy/lessons/collecting-like-terms-bf7cfc" TargetMode="External"/><Relationship Id="rId11" Type="http://schemas.openxmlformats.org/officeDocument/2006/relationships/hyperlink" Target="https://classroom.thenational.academy/lessons/expanding-double-brackets-14fe68" TargetMode="External"/><Relationship Id="rId5" Type="http://schemas.openxmlformats.org/officeDocument/2006/relationships/hyperlink" Target="https://classroom.thenational.academy/lessons/substitution" TargetMode="External"/><Relationship Id="rId15" Type="http://schemas.openxmlformats.org/officeDocument/2006/relationships/hyperlink" Target="https://classroom.thenational.academy/lessons/representing-inequalities-6c56db" TargetMode="External"/><Relationship Id="rId10" Type="http://schemas.openxmlformats.org/officeDocument/2006/relationships/hyperlink" Target="https://classroom.thenational.academy/lessons/factorising-expressions-into-single-brackets" TargetMode="External"/><Relationship Id="rId4" Type="http://schemas.openxmlformats.org/officeDocument/2006/relationships/webSettings" Target="webSettings.xml"/><Relationship Id="rId9" Type="http://schemas.openxmlformats.org/officeDocument/2006/relationships/hyperlink" Target="https://classroom.thenational.academy/lessons/quadratic-expansion" TargetMode="External"/><Relationship Id="rId14" Type="http://schemas.openxmlformats.org/officeDocument/2006/relationships/hyperlink" Target="https://classroom.thenational.academy/lessons/solving-equations-with-unknowns-on-both-s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E Gordon</cp:lastModifiedBy>
  <cp:revision>2</cp:revision>
  <dcterms:created xsi:type="dcterms:W3CDTF">2020-06-17T11:14:00Z</dcterms:created>
  <dcterms:modified xsi:type="dcterms:W3CDTF">2020-06-17T11:14:00Z</dcterms:modified>
</cp:coreProperties>
</file>