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F7D" w:rsidRPr="00D228AF" w:rsidRDefault="000C4F7D">
      <w:pPr>
        <w:rPr>
          <w:rFonts w:ascii="Comic Sans MS" w:hAnsi="Comic Sans MS"/>
          <w:b/>
          <w:u w:val="single"/>
        </w:rPr>
      </w:pPr>
      <w:r w:rsidRPr="00D228AF">
        <w:rPr>
          <w:rFonts w:ascii="Comic Sans MS" w:hAnsi="Comic Sans MS"/>
          <w:b/>
          <w:u w:val="single"/>
        </w:rPr>
        <w:t>Investigation task:</w:t>
      </w:r>
    </w:p>
    <w:p w:rsidR="00C618D3" w:rsidRPr="00D228AF" w:rsidRDefault="00C618D3" w:rsidP="000C4F7D">
      <w:pPr>
        <w:rPr>
          <w:rFonts w:ascii="Comic Sans MS" w:hAnsi="Comic Sans MS"/>
          <w:b/>
          <w:u w:val="single"/>
        </w:rPr>
      </w:pPr>
      <w:r w:rsidRPr="00D228AF">
        <w:rPr>
          <w:rFonts w:ascii="Comic Sans MS" w:hAnsi="Comic Sans MS"/>
          <w:b/>
          <w:u w:val="single"/>
        </w:rPr>
        <w:t>Is Italy more or less developed than the UK (using the HDI criteria)?</w:t>
      </w:r>
    </w:p>
    <w:p w:rsidR="000C4F7D" w:rsidRPr="00D228AF" w:rsidRDefault="00C618D3">
      <w:pPr>
        <w:rPr>
          <w:rFonts w:ascii="Comic Sans MS" w:hAnsi="Comic Sans MS"/>
          <w:i/>
        </w:rPr>
      </w:pPr>
      <w:r w:rsidRPr="00D228AF">
        <w:rPr>
          <w:rFonts w:ascii="Comic Sans MS" w:hAnsi="Comic Sans MS"/>
          <w:i/>
        </w:rPr>
        <w:t>Use</w:t>
      </w:r>
      <w:r w:rsidR="00FC1969" w:rsidRPr="00D228AF">
        <w:rPr>
          <w:rFonts w:ascii="Comic Sans MS" w:hAnsi="Comic Sans MS"/>
          <w:i/>
        </w:rPr>
        <w:t xml:space="preserve"> the evidence below</w:t>
      </w:r>
      <w:r w:rsidRPr="00D228AF">
        <w:rPr>
          <w:rFonts w:ascii="Comic Sans MS" w:hAnsi="Comic Sans MS"/>
          <w:i/>
        </w:rPr>
        <w:t xml:space="preserve"> to</w:t>
      </w:r>
      <w:r w:rsidR="00FC1969" w:rsidRPr="00D228AF">
        <w:rPr>
          <w:rFonts w:ascii="Comic Sans MS" w:hAnsi="Comic Sans MS"/>
          <w:i/>
        </w:rPr>
        <w:t xml:space="preserve"> answer the following questions:</w:t>
      </w:r>
    </w:p>
    <w:p w:rsidR="000C4F7D" w:rsidRPr="00D228AF" w:rsidRDefault="000C4F7D" w:rsidP="000C4F7D">
      <w:pPr>
        <w:pStyle w:val="ListParagraph"/>
        <w:numPr>
          <w:ilvl w:val="0"/>
          <w:numId w:val="2"/>
        </w:numPr>
        <w:rPr>
          <w:rFonts w:ascii="Comic Sans MS" w:hAnsi="Comic Sans MS"/>
          <w:color w:val="7030A0"/>
        </w:rPr>
      </w:pPr>
      <w:r w:rsidRPr="00D228AF">
        <w:rPr>
          <w:rFonts w:ascii="Comic Sans MS" w:hAnsi="Comic Sans MS"/>
        </w:rPr>
        <w:t>In which country do people earn more money</w:t>
      </w:r>
      <w:r w:rsidR="001350D8" w:rsidRPr="00D228AF">
        <w:rPr>
          <w:rFonts w:ascii="Comic Sans MS" w:hAnsi="Comic Sans MS"/>
        </w:rPr>
        <w:t xml:space="preserve">? </w:t>
      </w:r>
      <w:r w:rsidR="001350D8" w:rsidRPr="00D228AF">
        <w:rPr>
          <w:rFonts w:ascii="Comic Sans MS" w:hAnsi="Comic Sans MS"/>
          <w:color w:val="7030A0"/>
        </w:rPr>
        <w:t>The UK</w:t>
      </w:r>
    </w:p>
    <w:p w:rsidR="000C4F7D" w:rsidRPr="00D228AF" w:rsidRDefault="000C4F7D" w:rsidP="000C4F7D">
      <w:pPr>
        <w:pStyle w:val="ListParagraph"/>
        <w:numPr>
          <w:ilvl w:val="0"/>
          <w:numId w:val="2"/>
        </w:numPr>
        <w:rPr>
          <w:rFonts w:ascii="Comic Sans MS" w:hAnsi="Comic Sans MS"/>
        </w:rPr>
      </w:pPr>
      <w:r w:rsidRPr="00D228AF">
        <w:rPr>
          <w:rFonts w:ascii="Comic Sans MS" w:hAnsi="Comic Sans MS"/>
        </w:rPr>
        <w:t>In which country do people live longer?</w:t>
      </w:r>
      <w:r w:rsidR="001350D8" w:rsidRPr="00D228AF">
        <w:rPr>
          <w:rFonts w:ascii="Comic Sans MS" w:hAnsi="Comic Sans MS"/>
        </w:rPr>
        <w:t xml:space="preserve"> </w:t>
      </w:r>
      <w:r w:rsidR="001350D8" w:rsidRPr="00D228AF">
        <w:rPr>
          <w:rFonts w:ascii="Comic Sans MS" w:hAnsi="Comic Sans MS"/>
          <w:color w:val="7030A0"/>
        </w:rPr>
        <w:t>Italy</w:t>
      </w:r>
    </w:p>
    <w:p w:rsidR="000C4F7D" w:rsidRPr="00D228AF" w:rsidRDefault="000C4F7D" w:rsidP="000C4F7D">
      <w:pPr>
        <w:pStyle w:val="ListParagraph"/>
        <w:numPr>
          <w:ilvl w:val="0"/>
          <w:numId w:val="2"/>
        </w:numPr>
        <w:rPr>
          <w:rFonts w:ascii="Comic Sans MS" w:hAnsi="Comic Sans MS"/>
        </w:rPr>
      </w:pPr>
      <w:r w:rsidRPr="00D228AF">
        <w:rPr>
          <w:rFonts w:ascii="Comic Sans MS" w:hAnsi="Comic Sans MS"/>
        </w:rPr>
        <w:t>In which country can more people read and write?</w:t>
      </w:r>
      <w:r w:rsidR="001350D8" w:rsidRPr="00D228AF">
        <w:rPr>
          <w:rFonts w:ascii="Comic Sans MS" w:hAnsi="Comic Sans MS"/>
        </w:rPr>
        <w:t xml:space="preserve"> </w:t>
      </w:r>
      <w:r w:rsidR="001350D8" w:rsidRPr="00D228AF">
        <w:rPr>
          <w:rFonts w:ascii="Comic Sans MS" w:hAnsi="Comic Sans MS"/>
          <w:color w:val="7030A0"/>
        </w:rPr>
        <w:t>The UK</w:t>
      </w:r>
    </w:p>
    <w:p w:rsidR="000C4F7D" w:rsidRPr="00D228AF" w:rsidRDefault="000C4F7D" w:rsidP="000C4F7D">
      <w:pPr>
        <w:pStyle w:val="ListParagraph"/>
        <w:numPr>
          <w:ilvl w:val="0"/>
          <w:numId w:val="2"/>
        </w:numPr>
        <w:rPr>
          <w:rFonts w:ascii="Comic Sans MS" w:hAnsi="Comic Sans MS"/>
        </w:rPr>
      </w:pPr>
      <w:r w:rsidRPr="00D228AF">
        <w:rPr>
          <w:rFonts w:ascii="Comic Sans MS" w:hAnsi="Comic Sans MS"/>
        </w:rPr>
        <w:t>So, which country is more developed (a better place to live)?</w:t>
      </w:r>
      <w:r w:rsidR="00F22506" w:rsidRPr="00D228AF">
        <w:rPr>
          <w:rFonts w:ascii="Comic Sans MS" w:hAnsi="Comic Sans MS"/>
        </w:rPr>
        <w:t xml:space="preserve"> </w:t>
      </w:r>
      <w:r w:rsidR="00F22506" w:rsidRPr="00D228AF">
        <w:rPr>
          <w:rFonts w:ascii="Comic Sans MS" w:hAnsi="Comic Sans MS"/>
          <w:color w:val="7030A0"/>
        </w:rPr>
        <w:t>Technically, The UK is slightly more developed as people earn more money and more people can read and write. However, Italy is still very developed as they are only just behind The UK in terms of GDP and Literacy rate and actually they have a better life expectancy!</w:t>
      </w:r>
    </w:p>
    <w:p w:rsidR="000C4F7D" w:rsidRPr="00D228AF" w:rsidRDefault="000C4F7D" w:rsidP="000C4F7D">
      <w:pPr>
        <w:rPr>
          <w:rFonts w:ascii="Comic Sans MS" w:hAnsi="Comic Sans MS"/>
          <w:b/>
        </w:rPr>
      </w:pPr>
      <w:r w:rsidRPr="00D228AF">
        <w:rPr>
          <w:rFonts w:ascii="Comic Sans MS" w:hAnsi="Comic Sans MS"/>
          <w:b/>
        </w:rPr>
        <w:t xml:space="preserve">Evidence: </w:t>
      </w:r>
    </w:p>
    <w:p w:rsidR="000C4F7D" w:rsidRPr="00D228AF" w:rsidRDefault="000C4F7D" w:rsidP="000C4F7D">
      <w:pPr>
        <w:rPr>
          <w:rFonts w:ascii="Comic Sans MS" w:hAnsi="Comic Sans MS"/>
        </w:rPr>
      </w:pPr>
      <w:r w:rsidRPr="00D228AF">
        <w:rPr>
          <w:rFonts w:ascii="Comic Sans MS" w:hAnsi="Comic Sans MS"/>
          <w:b/>
        </w:rPr>
        <w:t>GDP</w:t>
      </w:r>
      <w:r w:rsidRPr="00D228AF">
        <w:rPr>
          <w:rFonts w:ascii="Comic Sans MS" w:hAnsi="Comic Sans MS"/>
        </w:rPr>
        <w:t>: The average amount o</w:t>
      </w:r>
      <w:r w:rsidR="00FC1969" w:rsidRPr="00D228AF">
        <w:rPr>
          <w:rFonts w:ascii="Comic Sans MS" w:hAnsi="Comic Sans MS"/>
        </w:rPr>
        <w:t>f money people earn over a year</w:t>
      </w:r>
    </w:p>
    <w:p w:rsidR="000C4F7D" w:rsidRPr="00D228AF" w:rsidRDefault="000C4F7D" w:rsidP="000C4F7D">
      <w:pPr>
        <w:rPr>
          <w:rFonts w:ascii="Comic Sans MS" w:hAnsi="Comic Sans MS"/>
        </w:rPr>
      </w:pPr>
      <w:r w:rsidRPr="00D228AF">
        <w:rPr>
          <w:rFonts w:ascii="Comic Sans MS" w:hAnsi="Comic Sans MS"/>
          <w:b/>
        </w:rPr>
        <w:t>Life Expectancy</w:t>
      </w:r>
      <w:r w:rsidRPr="00D228AF">
        <w:rPr>
          <w:rFonts w:ascii="Comic Sans MS" w:hAnsi="Comic Sans MS"/>
        </w:rPr>
        <w:t>: How long, on average, people live for</w:t>
      </w:r>
    </w:p>
    <w:p w:rsidR="000C4F7D" w:rsidRPr="00D228AF" w:rsidRDefault="000C4F7D" w:rsidP="000C4F7D">
      <w:pPr>
        <w:rPr>
          <w:rFonts w:ascii="Comic Sans MS" w:hAnsi="Comic Sans MS"/>
        </w:rPr>
      </w:pPr>
      <w:r w:rsidRPr="00D228AF">
        <w:rPr>
          <w:rFonts w:ascii="Comic Sans MS" w:hAnsi="Comic Sans MS"/>
          <w:b/>
        </w:rPr>
        <w:t>Literacy Rate</w:t>
      </w:r>
      <w:r w:rsidRPr="00D228AF">
        <w:rPr>
          <w:rFonts w:ascii="Comic Sans MS" w:hAnsi="Comic Sans MS"/>
        </w:rPr>
        <w:t>: How many people can read and write (as a percent)</w:t>
      </w:r>
    </w:p>
    <w:p w:rsidR="00395649" w:rsidRPr="00D228AF" w:rsidRDefault="000C4F7D" w:rsidP="000C4F7D">
      <w:pPr>
        <w:rPr>
          <w:rFonts w:ascii="Comic Sans MS" w:hAnsi="Comic Sans MS"/>
          <w:b/>
        </w:rPr>
      </w:pPr>
      <w:r w:rsidRPr="00D228AF">
        <w:rPr>
          <w:rFonts w:ascii="Comic Sans MS" w:hAnsi="Comic Sans MS"/>
          <w:b/>
        </w:rPr>
        <w:t>Italy:</w:t>
      </w:r>
      <w:r w:rsidR="00FC1969" w:rsidRPr="00D228AF">
        <w:rPr>
          <w:rFonts w:ascii="Comic Sans MS" w:hAnsi="Comic Sans MS"/>
          <w:b/>
        </w:rPr>
        <w:tab/>
      </w:r>
      <w:r w:rsidR="00FC1969" w:rsidRPr="00D228AF">
        <w:rPr>
          <w:rFonts w:ascii="Comic Sans MS" w:hAnsi="Comic Sans MS"/>
          <w:b/>
        </w:rPr>
        <w:tab/>
      </w:r>
      <w:r w:rsidR="00FC1969" w:rsidRPr="00D228AF">
        <w:rPr>
          <w:rFonts w:ascii="Comic Sans MS" w:hAnsi="Comic Sans MS"/>
          <w:b/>
        </w:rPr>
        <w:tab/>
      </w:r>
      <w:r w:rsidR="00FC1969" w:rsidRPr="00D228AF">
        <w:rPr>
          <w:rFonts w:ascii="Comic Sans MS" w:hAnsi="Comic Sans MS"/>
          <w:b/>
        </w:rPr>
        <w:tab/>
      </w:r>
      <w:r w:rsidR="00FC1969" w:rsidRPr="00D228AF">
        <w:rPr>
          <w:rFonts w:ascii="Comic Sans MS" w:hAnsi="Comic Sans MS"/>
          <w:b/>
        </w:rPr>
        <w:tab/>
      </w:r>
      <w:r w:rsidR="00FC1969" w:rsidRPr="00D228AF">
        <w:rPr>
          <w:rFonts w:ascii="Comic Sans MS" w:hAnsi="Comic Sans MS"/>
          <w:b/>
        </w:rPr>
        <w:tab/>
      </w:r>
      <w:r w:rsidR="00FC1969" w:rsidRPr="00D228AF">
        <w:rPr>
          <w:rFonts w:ascii="Comic Sans MS" w:hAnsi="Comic Sans MS"/>
          <w:b/>
        </w:rPr>
        <w:tab/>
      </w:r>
      <w:r w:rsidR="00FC1969" w:rsidRPr="00D228AF">
        <w:rPr>
          <w:rFonts w:ascii="Comic Sans MS" w:hAnsi="Comic Sans MS"/>
          <w:b/>
        </w:rPr>
        <w:tab/>
        <w:t>The UK:</w:t>
      </w:r>
    </w:p>
    <w:tbl>
      <w:tblPr>
        <w:tblW w:w="4470" w:type="dxa"/>
        <w:tblCellMar>
          <w:left w:w="0" w:type="dxa"/>
          <w:right w:w="0" w:type="dxa"/>
        </w:tblCellMar>
        <w:tblLook w:val="0420" w:firstRow="1" w:lastRow="0" w:firstColumn="0" w:lastColumn="0" w:noHBand="0" w:noVBand="1"/>
      </w:tblPr>
      <w:tblGrid>
        <w:gridCol w:w="2235"/>
        <w:gridCol w:w="2235"/>
      </w:tblGrid>
      <w:tr w:rsidR="000C4F7D" w:rsidRPr="00D228AF" w:rsidTr="00FC1969">
        <w:trPr>
          <w:trHeight w:val="138"/>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4F7D" w:rsidRPr="00D228AF" w:rsidRDefault="000C4F7D" w:rsidP="00C618D3">
            <w:pPr>
              <w:rPr>
                <w:rFonts w:ascii="Comic Sans MS" w:hAnsi="Comic Sans MS"/>
                <w:b/>
              </w:rPr>
            </w:pPr>
            <w:r w:rsidRPr="00D228AF">
              <w:rPr>
                <w:rFonts w:ascii="Comic Sans MS" w:hAnsi="Comic Sans MS"/>
                <w:b/>
              </w:rPr>
              <w:t>GDP</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4F7D" w:rsidRPr="00D228AF" w:rsidRDefault="000C4F7D" w:rsidP="00C618D3">
            <w:pPr>
              <w:rPr>
                <w:rFonts w:ascii="Comic Sans MS" w:hAnsi="Comic Sans MS"/>
              </w:rPr>
            </w:pPr>
            <w:r w:rsidRPr="00D228AF">
              <w:rPr>
                <w:rFonts w:ascii="Comic Sans MS" w:hAnsi="Comic Sans MS"/>
                <w:bCs/>
              </w:rPr>
              <w:t>£27,895</w:t>
            </w:r>
          </w:p>
        </w:tc>
      </w:tr>
      <w:tr w:rsidR="000C4F7D" w:rsidRPr="00D228AF" w:rsidTr="00FC1969">
        <w:trPr>
          <w:trHeight w:val="113"/>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4F7D" w:rsidRPr="00D228AF" w:rsidRDefault="000C4F7D" w:rsidP="00C618D3">
            <w:pPr>
              <w:rPr>
                <w:rFonts w:ascii="Comic Sans MS" w:hAnsi="Comic Sans MS"/>
                <w:b/>
              </w:rPr>
            </w:pPr>
            <w:r w:rsidRPr="00D228AF">
              <w:rPr>
                <w:rFonts w:ascii="Comic Sans MS" w:hAnsi="Comic Sans MS"/>
                <w:b/>
              </w:rPr>
              <w:t xml:space="preserve">Life Expectancy </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4F7D" w:rsidRPr="00D228AF" w:rsidRDefault="000C4F7D" w:rsidP="00C618D3">
            <w:pPr>
              <w:rPr>
                <w:rFonts w:ascii="Comic Sans MS" w:hAnsi="Comic Sans MS"/>
              </w:rPr>
            </w:pPr>
            <w:r w:rsidRPr="00D228AF">
              <w:rPr>
                <w:rFonts w:ascii="Comic Sans MS" w:hAnsi="Comic Sans MS"/>
              </w:rPr>
              <w:t>82.8</w:t>
            </w:r>
          </w:p>
        </w:tc>
      </w:tr>
      <w:tr w:rsidR="000C4F7D" w:rsidRPr="00D228AF" w:rsidTr="00FC1969">
        <w:trPr>
          <w:trHeight w:val="113"/>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4F7D" w:rsidRPr="00D228AF" w:rsidRDefault="000C4F7D" w:rsidP="00C618D3">
            <w:pPr>
              <w:rPr>
                <w:rFonts w:ascii="Comic Sans MS" w:hAnsi="Comic Sans MS"/>
                <w:b/>
              </w:rPr>
            </w:pPr>
            <w:r w:rsidRPr="00D228AF">
              <w:rPr>
                <w:rFonts w:ascii="Comic Sans MS" w:hAnsi="Comic Sans MS"/>
                <w:b/>
              </w:rPr>
              <w:t xml:space="preserve">Literacy Rate </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C4F7D" w:rsidRPr="00D228AF" w:rsidRDefault="000C4F7D" w:rsidP="00C618D3">
            <w:pPr>
              <w:rPr>
                <w:rFonts w:ascii="Comic Sans MS" w:hAnsi="Comic Sans MS"/>
              </w:rPr>
            </w:pPr>
            <w:r w:rsidRPr="00D228AF">
              <w:rPr>
                <w:rFonts w:ascii="Comic Sans MS" w:hAnsi="Comic Sans MS"/>
              </w:rPr>
              <w:t>98.85%</w:t>
            </w:r>
          </w:p>
        </w:tc>
      </w:tr>
    </w:tbl>
    <w:tbl>
      <w:tblPr>
        <w:tblpPr w:leftFromText="180" w:rightFromText="180" w:vertAnchor="text" w:horzAnchor="page" w:tblpX="6691" w:tblpY="-2066"/>
        <w:tblW w:w="4424" w:type="dxa"/>
        <w:tblCellMar>
          <w:left w:w="0" w:type="dxa"/>
          <w:right w:w="0" w:type="dxa"/>
        </w:tblCellMar>
        <w:tblLook w:val="0420" w:firstRow="1" w:lastRow="0" w:firstColumn="0" w:lastColumn="0" w:noHBand="0" w:noVBand="1"/>
      </w:tblPr>
      <w:tblGrid>
        <w:gridCol w:w="2212"/>
        <w:gridCol w:w="2212"/>
      </w:tblGrid>
      <w:tr w:rsidR="00FC1969" w:rsidRPr="00D228AF" w:rsidTr="00FC1969">
        <w:trPr>
          <w:trHeight w:val="525"/>
        </w:trPr>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C1969" w:rsidRPr="00D228AF" w:rsidRDefault="00FC1969" w:rsidP="00FC1969">
            <w:pPr>
              <w:rPr>
                <w:rFonts w:ascii="Comic Sans MS" w:hAnsi="Comic Sans MS"/>
                <w:b/>
              </w:rPr>
            </w:pPr>
            <w:r w:rsidRPr="00D228AF">
              <w:rPr>
                <w:rFonts w:ascii="Comic Sans MS" w:hAnsi="Comic Sans MS"/>
                <w:b/>
              </w:rPr>
              <w:t>GDP</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C1969" w:rsidRPr="00D228AF" w:rsidRDefault="00FC1969" w:rsidP="00FC1969">
            <w:pPr>
              <w:rPr>
                <w:rFonts w:ascii="Comic Sans MS" w:hAnsi="Comic Sans MS"/>
              </w:rPr>
            </w:pPr>
            <w:r w:rsidRPr="00D228AF">
              <w:rPr>
                <w:rFonts w:ascii="Comic Sans MS" w:hAnsi="Comic Sans MS"/>
                <w:bCs/>
              </w:rPr>
              <w:t>£32,700</w:t>
            </w:r>
          </w:p>
        </w:tc>
      </w:tr>
      <w:tr w:rsidR="00FC1969" w:rsidRPr="00D228AF" w:rsidTr="00FC1969">
        <w:trPr>
          <w:trHeight w:val="525"/>
        </w:trPr>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C1969" w:rsidRPr="00D228AF" w:rsidRDefault="00FC1969" w:rsidP="00FC1969">
            <w:pPr>
              <w:rPr>
                <w:rFonts w:ascii="Comic Sans MS" w:hAnsi="Comic Sans MS"/>
                <w:b/>
              </w:rPr>
            </w:pPr>
            <w:r w:rsidRPr="00D228AF">
              <w:rPr>
                <w:rFonts w:ascii="Comic Sans MS" w:hAnsi="Comic Sans MS"/>
                <w:b/>
              </w:rPr>
              <w:t xml:space="preserve">Life Expectancy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C1969" w:rsidRPr="00D228AF" w:rsidRDefault="00FC1969" w:rsidP="00FC1969">
            <w:pPr>
              <w:rPr>
                <w:rFonts w:ascii="Comic Sans MS" w:hAnsi="Comic Sans MS"/>
              </w:rPr>
            </w:pPr>
            <w:r w:rsidRPr="00D228AF">
              <w:rPr>
                <w:rFonts w:ascii="Comic Sans MS" w:hAnsi="Comic Sans MS"/>
              </w:rPr>
              <w:t>80.17</w:t>
            </w:r>
          </w:p>
        </w:tc>
      </w:tr>
      <w:tr w:rsidR="00FC1969" w:rsidRPr="00D228AF" w:rsidTr="00FC1969">
        <w:trPr>
          <w:trHeight w:val="525"/>
        </w:trPr>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C1969" w:rsidRPr="00D228AF" w:rsidRDefault="00FC1969" w:rsidP="00FC1969">
            <w:pPr>
              <w:rPr>
                <w:rFonts w:ascii="Comic Sans MS" w:hAnsi="Comic Sans MS"/>
                <w:b/>
              </w:rPr>
            </w:pPr>
            <w:r w:rsidRPr="00D228AF">
              <w:rPr>
                <w:rFonts w:ascii="Comic Sans MS" w:hAnsi="Comic Sans MS"/>
                <w:b/>
              </w:rPr>
              <w:t xml:space="preserve">Literacy Rate </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C1969" w:rsidRPr="00D228AF" w:rsidRDefault="00FC1969" w:rsidP="00FC1969">
            <w:pPr>
              <w:rPr>
                <w:rFonts w:ascii="Comic Sans MS" w:hAnsi="Comic Sans MS"/>
              </w:rPr>
            </w:pPr>
            <w:r w:rsidRPr="00D228AF">
              <w:rPr>
                <w:rFonts w:ascii="Comic Sans MS" w:hAnsi="Comic Sans MS"/>
              </w:rPr>
              <w:t>99%</w:t>
            </w:r>
          </w:p>
        </w:tc>
      </w:tr>
    </w:tbl>
    <w:p w:rsidR="000C4F7D" w:rsidRDefault="00FC1969" w:rsidP="000C4F7D">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188595</wp:posOffset>
                </wp:positionV>
                <wp:extent cx="6905625" cy="38290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905625" cy="3829050"/>
                        </a:xfrm>
                        <a:prstGeom prst="rect">
                          <a:avLst/>
                        </a:prstGeom>
                      </wps:spPr>
                      <wps:style>
                        <a:lnRef idx="2">
                          <a:schemeClr val="dk1"/>
                        </a:lnRef>
                        <a:fillRef idx="1">
                          <a:schemeClr val="lt1"/>
                        </a:fillRef>
                        <a:effectRef idx="0">
                          <a:schemeClr val="dk1"/>
                        </a:effectRef>
                        <a:fontRef idx="minor">
                          <a:schemeClr val="dk1"/>
                        </a:fontRef>
                      </wps:style>
                      <wps:txbx>
                        <w:txbxContent>
                          <w:p w:rsidR="00FE2F30" w:rsidRPr="00D228AF" w:rsidRDefault="00FE2F30" w:rsidP="00FC1969">
                            <w:pPr>
                              <w:rPr>
                                <w:rFonts w:ascii="Comic Sans MS" w:hAnsi="Comic Sans MS"/>
                                <w:b/>
                              </w:rPr>
                            </w:pPr>
                            <w:r w:rsidRPr="00D228AF">
                              <w:rPr>
                                <w:rFonts w:ascii="Comic Sans MS" w:hAnsi="Comic Sans MS"/>
                                <w:b/>
                              </w:rPr>
                              <w:t xml:space="preserve">Explanation: </w:t>
                            </w:r>
                          </w:p>
                          <w:p w:rsidR="00FE2F30" w:rsidRPr="00D228AF" w:rsidRDefault="00FE2F30" w:rsidP="00FC1969">
                            <w:pPr>
                              <w:rPr>
                                <w:rFonts w:ascii="Comic Sans MS" w:hAnsi="Comic Sans MS"/>
                              </w:rPr>
                            </w:pPr>
                            <w:r w:rsidRPr="00D228AF">
                              <w:rPr>
                                <w:rFonts w:ascii="Comic Sans MS" w:hAnsi="Comic Sans MS"/>
                              </w:rPr>
                              <w:t xml:space="preserve">The evidence supports my decision that </w:t>
                            </w:r>
                            <w:r w:rsidRPr="00D228AF">
                              <w:rPr>
                                <w:rFonts w:ascii="Comic Sans MS" w:hAnsi="Comic Sans MS"/>
                                <w:color w:val="7030A0"/>
                              </w:rPr>
                              <w:t xml:space="preserve">The UK </w:t>
                            </w:r>
                            <w:r w:rsidRPr="00D228AF">
                              <w:rPr>
                                <w:rFonts w:ascii="Comic Sans MS" w:hAnsi="Comic Sans MS"/>
                              </w:rPr>
                              <w:t xml:space="preserve">is a slightly more developed country because the 3 bits of information in the table are used to judge a country’s HDI. The higher a country scores, the more developed it is. </w:t>
                            </w:r>
                          </w:p>
                          <w:p w:rsidR="00FE2F30" w:rsidRPr="00D228AF" w:rsidRDefault="00FE2F30" w:rsidP="00FC1969">
                            <w:pPr>
                              <w:rPr>
                                <w:rFonts w:ascii="Comic Sans MS" w:hAnsi="Comic Sans MS"/>
                                <w:color w:val="7030A0"/>
                              </w:rPr>
                            </w:pPr>
                            <w:r w:rsidRPr="00D228AF">
                              <w:rPr>
                                <w:rFonts w:ascii="Comic Sans MS" w:hAnsi="Comic Sans MS"/>
                              </w:rPr>
                              <w:t xml:space="preserve">GDP means </w:t>
                            </w:r>
                            <w:r w:rsidRPr="00D228AF">
                              <w:rPr>
                                <w:rFonts w:ascii="Comic Sans MS" w:hAnsi="Comic Sans MS"/>
                                <w:color w:val="7030A0"/>
                              </w:rPr>
                              <w:t>the average amount of money people earn over a year</w:t>
                            </w:r>
                            <w:r w:rsidRPr="00D228AF">
                              <w:rPr>
                                <w:rFonts w:ascii="Comic Sans MS" w:hAnsi="Comic Sans MS"/>
                              </w:rPr>
                              <w:t>, so a higher number is better because</w:t>
                            </w:r>
                            <w:r w:rsidRPr="00D228AF">
                              <w:rPr>
                                <w:rFonts w:ascii="Comic Sans MS" w:hAnsi="Comic Sans MS"/>
                                <w:color w:val="7030A0"/>
                              </w:rPr>
                              <w:t xml:space="preserve"> if people earn more money it means they can afford not only the basic necessities like food, but also luxury items like nice houses, cars and phones etc. </w:t>
                            </w:r>
                          </w:p>
                          <w:p w:rsidR="00FE2F30" w:rsidRPr="00D228AF" w:rsidRDefault="00FE2F30" w:rsidP="00FC1969">
                            <w:pPr>
                              <w:rPr>
                                <w:rFonts w:ascii="Comic Sans MS" w:hAnsi="Comic Sans MS"/>
                              </w:rPr>
                            </w:pPr>
                            <w:r w:rsidRPr="00D228AF">
                              <w:rPr>
                                <w:rFonts w:ascii="Comic Sans MS" w:hAnsi="Comic Sans MS"/>
                              </w:rPr>
                              <w:t xml:space="preserve">Life expectancy means </w:t>
                            </w:r>
                            <w:r w:rsidRPr="00D228AF">
                              <w:rPr>
                                <w:rFonts w:ascii="Comic Sans MS" w:hAnsi="Comic Sans MS"/>
                                <w:color w:val="7030A0"/>
                              </w:rPr>
                              <w:t>how long, on average, people live for</w:t>
                            </w:r>
                            <w:r w:rsidRPr="00D228AF">
                              <w:rPr>
                                <w:rFonts w:ascii="Comic Sans MS" w:hAnsi="Comic Sans MS"/>
                              </w:rPr>
                              <w:t xml:space="preserve">, so a higher number is better because </w:t>
                            </w:r>
                            <w:r w:rsidRPr="00D228AF">
                              <w:rPr>
                                <w:rFonts w:ascii="Comic Sans MS" w:hAnsi="Comic Sans MS"/>
                                <w:color w:val="7030A0"/>
                              </w:rPr>
                              <w:t xml:space="preserve">if people live for a long time it must mean they have access to good health care in their country and so can get treatment/medicine if they are unwell. </w:t>
                            </w:r>
                          </w:p>
                          <w:p w:rsidR="00FE2F30" w:rsidRPr="00D228AF" w:rsidRDefault="00FE2F30" w:rsidP="00FC1969">
                            <w:pPr>
                              <w:rPr>
                                <w:rFonts w:ascii="Comic Sans MS" w:hAnsi="Comic Sans MS"/>
                              </w:rPr>
                            </w:pPr>
                            <w:r w:rsidRPr="00D228AF">
                              <w:rPr>
                                <w:rFonts w:ascii="Comic Sans MS" w:hAnsi="Comic Sans MS"/>
                              </w:rPr>
                              <w:t xml:space="preserve">Literacy rate means </w:t>
                            </w:r>
                            <w:r w:rsidRPr="00D228AF">
                              <w:rPr>
                                <w:rFonts w:ascii="Comic Sans MS" w:hAnsi="Comic Sans MS"/>
                                <w:color w:val="7030A0"/>
                              </w:rPr>
                              <w:t xml:space="preserve">how many people can read and write (as a percent), </w:t>
                            </w:r>
                            <w:r w:rsidRPr="00D228AF">
                              <w:rPr>
                                <w:rFonts w:ascii="Comic Sans MS" w:hAnsi="Comic Sans MS"/>
                              </w:rPr>
                              <w:t>so a higher number is better because</w:t>
                            </w:r>
                            <w:r w:rsidRPr="00D228AF">
                              <w:rPr>
                                <w:rFonts w:ascii="Comic Sans MS" w:hAnsi="Comic Sans MS"/>
                                <w:color w:val="7030A0"/>
                              </w:rPr>
                              <w:t xml:space="preserve"> it means that more people have gone to school in order to learn so they must have access to good education. </w:t>
                            </w:r>
                          </w:p>
                          <w:p w:rsidR="00FE2F30" w:rsidRPr="00D228AF" w:rsidRDefault="00FE2F30" w:rsidP="00FC1969">
                            <w:pPr>
                              <w:rPr>
                                <w:rFonts w:ascii="Comic Sans MS" w:hAnsi="Comic Sans MS"/>
                              </w:rPr>
                            </w:pPr>
                            <w:r w:rsidRPr="00D228AF">
                              <w:rPr>
                                <w:rFonts w:ascii="Comic Sans MS" w:hAnsi="Comic Sans MS"/>
                              </w:rPr>
                              <w:t xml:space="preserve">The UK had better scores for </w:t>
                            </w:r>
                            <w:r w:rsidRPr="00D228AF">
                              <w:rPr>
                                <w:rFonts w:ascii="Comic Sans MS" w:hAnsi="Comic Sans MS"/>
                                <w:color w:val="7030A0"/>
                              </w:rPr>
                              <w:t>GDP</w:t>
                            </w:r>
                            <w:r w:rsidRPr="00D228AF">
                              <w:rPr>
                                <w:rFonts w:ascii="Comic Sans MS" w:hAnsi="Comic Sans MS"/>
                              </w:rPr>
                              <w:t xml:space="preserve"> and </w:t>
                            </w:r>
                            <w:r w:rsidRPr="00D228AF">
                              <w:rPr>
                                <w:rFonts w:ascii="Comic Sans MS" w:hAnsi="Comic Sans MS"/>
                                <w:color w:val="7030A0"/>
                              </w:rPr>
                              <w:t xml:space="preserve">Literacy Rate </w:t>
                            </w:r>
                            <w:r w:rsidRPr="00D228AF">
                              <w:rPr>
                                <w:rFonts w:ascii="Comic Sans MS" w:hAnsi="Comic Sans MS"/>
                              </w:rPr>
                              <w:t xml:space="preserve">which means it is slightly more developed than Italy.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5pt;margin-top:14.85pt;width:543.75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" fillcolor="white [3201]" strokecolor="black [3200]" strokeweight="1pt">
                <v:textbox>
                  <w:txbxContent>
                    <w:p w:rsidR="00FE2F30" w:rsidRPr="00D228AF" w:rsidRDefault="00FE2F30" w:rsidP="00FC1969">
                      <w:pPr>
                        <w:rPr>
                          <w:rFonts w:ascii="Comic Sans MS" w:hAnsi="Comic Sans MS"/>
                          <w:b/>
                        </w:rPr>
                      </w:pPr>
                      <w:r w:rsidRPr="00D228AF">
                        <w:rPr>
                          <w:rFonts w:ascii="Comic Sans MS" w:hAnsi="Comic Sans MS"/>
                          <w:b/>
                        </w:rPr>
                        <w:t xml:space="preserve">Explanation: </w:t>
                      </w:r>
                    </w:p>
                    <w:p w:rsidR="00FE2F30" w:rsidRPr="00D228AF" w:rsidRDefault="00FE2F30" w:rsidP="00FC1969">
                      <w:pPr>
                        <w:rPr>
                          <w:rFonts w:ascii="Comic Sans MS" w:hAnsi="Comic Sans MS"/>
                        </w:rPr>
                      </w:pPr>
                      <w:r w:rsidRPr="00D228AF">
                        <w:rPr>
                          <w:rFonts w:ascii="Comic Sans MS" w:hAnsi="Comic Sans MS"/>
                        </w:rPr>
                        <w:t xml:space="preserve">The evidence supports my decision that </w:t>
                      </w:r>
                      <w:r w:rsidRPr="00D228AF">
                        <w:rPr>
                          <w:rFonts w:ascii="Comic Sans MS" w:hAnsi="Comic Sans MS"/>
                          <w:color w:val="7030A0"/>
                        </w:rPr>
                        <w:t xml:space="preserve">The UK </w:t>
                      </w:r>
                      <w:r w:rsidRPr="00D228AF">
                        <w:rPr>
                          <w:rFonts w:ascii="Comic Sans MS" w:hAnsi="Comic Sans MS"/>
                        </w:rPr>
                        <w:t xml:space="preserve">is a slightly more developed country because the 3 bits of information in the table are used to judge a country’s HDI. The higher a country scores, the more developed it is. </w:t>
                      </w:r>
                    </w:p>
                    <w:p w:rsidR="00FE2F30" w:rsidRPr="00D228AF" w:rsidRDefault="00FE2F30" w:rsidP="00FC1969">
                      <w:pPr>
                        <w:rPr>
                          <w:rFonts w:ascii="Comic Sans MS" w:hAnsi="Comic Sans MS"/>
                          <w:color w:val="7030A0"/>
                        </w:rPr>
                      </w:pPr>
                      <w:r w:rsidRPr="00D228AF">
                        <w:rPr>
                          <w:rFonts w:ascii="Comic Sans MS" w:hAnsi="Comic Sans MS"/>
                        </w:rPr>
                        <w:t xml:space="preserve">GDP means </w:t>
                      </w:r>
                      <w:r w:rsidRPr="00D228AF">
                        <w:rPr>
                          <w:rFonts w:ascii="Comic Sans MS" w:hAnsi="Comic Sans MS"/>
                          <w:color w:val="7030A0"/>
                        </w:rPr>
                        <w:t>the average amount of money people earn over a year</w:t>
                      </w:r>
                      <w:r w:rsidRPr="00D228AF">
                        <w:rPr>
                          <w:rFonts w:ascii="Comic Sans MS" w:hAnsi="Comic Sans MS"/>
                        </w:rPr>
                        <w:t>, so a higher number is better because</w:t>
                      </w:r>
                      <w:r w:rsidRPr="00D228AF">
                        <w:rPr>
                          <w:rFonts w:ascii="Comic Sans MS" w:hAnsi="Comic Sans MS"/>
                          <w:color w:val="7030A0"/>
                        </w:rPr>
                        <w:t xml:space="preserve"> if people earn more money it means they can afford not only the basic necessities like food, but also luxury items like nice houses, cars and phones etc. </w:t>
                      </w:r>
                    </w:p>
                    <w:p w:rsidR="00FE2F30" w:rsidRPr="00D228AF" w:rsidRDefault="00FE2F30" w:rsidP="00FC1969">
                      <w:pPr>
                        <w:rPr>
                          <w:rFonts w:ascii="Comic Sans MS" w:hAnsi="Comic Sans MS"/>
                        </w:rPr>
                      </w:pPr>
                      <w:r w:rsidRPr="00D228AF">
                        <w:rPr>
                          <w:rFonts w:ascii="Comic Sans MS" w:hAnsi="Comic Sans MS"/>
                        </w:rPr>
                        <w:t xml:space="preserve">Life expectancy means </w:t>
                      </w:r>
                      <w:r w:rsidRPr="00D228AF">
                        <w:rPr>
                          <w:rFonts w:ascii="Comic Sans MS" w:hAnsi="Comic Sans MS"/>
                          <w:color w:val="7030A0"/>
                        </w:rPr>
                        <w:t>how long, on average, people live for</w:t>
                      </w:r>
                      <w:r w:rsidRPr="00D228AF">
                        <w:rPr>
                          <w:rFonts w:ascii="Comic Sans MS" w:hAnsi="Comic Sans MS"/>
                        </w:rPr>
                        <w:t xml:space="preserve">, so a higher number is better because </w:t>
                      </w:r>
                      <w:r w:rsidRPr="00D228AF">
                        <w:rPr>
                          <w:rFonts w:ascii="Comic Sans MS" w:hAnsi="Comic Sans MS"/>
                          <w:color w:val="7030A0"/>
                        </w:rPr>
                        <w:t xml:space="preserve">if people live for a long time it must mean they have access to good health care in their country and so can get treatment/medicine if they are unwell. </w:t>
                      </w:r>
                    </w:p>
                    <w:p w:rsidR="00FE2F30" w:rsidRPr="00D228AF" w:rsidRDefault="00FE2F30" w:rsidP="00FC1969">
                      <w:pPr>
                        <w:rPr>
                          <w:rFonts w:ascii="Comic Sans MS" w:hAnsi="Comic Sans MS"/>
                        </w:rPr>
                      </w:pPr>
                      <w:r w:rsidRPr="00D228AF">
                        <w:rPr>
                          <w:rFonts w:ascii="Comic Sans MS" w:hAnsi="Comic Sans MS"/>
                        </w:rPr>
                        <w:t xml:space="preserve">Literacy rate means </w:t>
                      </w:r>
                      <w:r w:rsidRPr="00D228AF">
                        <w:rPr>
                          <w:rFonts w:ascii="Comic Sans MS" w:hAnsi="Comic Sans MS"/>
                          <w:color w:val="7030A0"/>
                        </w:rPr>
                        <w:t xml:space="preserve">how many people can read and write (as a percent), </w:t>
                      </w:r>
                      <w:r w:rsidRPr="00D228AF">
                        <w:rPr>
                          <w:rFonts w:ascii="Comic Sans MS" w:hAnsi="Comic Sans MS"/>
                        </w:rPr>
                        <w:t>so a higher number is better because</w:t>
                      </w:r>
                      <w:r w:rsidRPr="00D228AF">
                        <w:rPr>
                          <w:rFonts w:ascii="Comic Sans MS" w:hAnsi="Comic Sans MS"/>
                          <w:color w:val="7030A0"/>
                        </w:rPr>
                        <w:t xml:space="preserve"> it means that more people have gone to school in order to learn so they must have access to good education. </w:t>
                      </w:r>
                    </w:p>
                    <w:p w:rsidR="00FE2F30" w:rsidRPr="00D228AF" w:rsidRDefault="00FE2F30" w:rsidP="00FC1969">
                      <w:pPr>
                        <w:rPr>
                          <w:rFonts w:ascii="Comic Sans MS" w:hAnsi="Comic Sans MS"/>
                        </w:rPr>
                      </w:pPr>
                      <w:r w:rsidRPr="00D228AF">
                        <w:rPr>
                          <w:rFonts w:ascii="Comic Sans MS" w:hAnsi="Comic Sans MS"/>
                        </w:rPr>
                        <w:t xml:space="preserve">The UK had better scores for </w:t>
                      </w:r>
                      <w:r w:rsidRPr="00D228AF">
                        <w:rPr>
                          <w:rFonts w:ascii="Comic Sans MS" w:hAnsi="Comic Sans MS"/>
                          <w:color w:val="7030A0"/>
                        </w:rPr>
                        <w:t>GDP</w:t>
                      </w:r>
                      <w:r w:rsidRPr="00D228AF">
                        <w:rPr>
                          <w:rFonts w:ascii="Comic Sans MS" w:hAnsi="Comic Sans MS"/>
                        </w:rPr>
                        <w:t xml:space="preserve"> and </w:t>
                      </w:r>
                      <w:r w:rsidRPr="00D228AF">
                        <w:rPr>
                          <w:rFonts w:ascii="Comic Sans MS" w:hAnsi="Comic Sans MS"/>
                          <w:color w:val="7030A0"/>
                        </w:rPr>
                        <w:t xml:space="preserve">Literacy Rate </w:t>
                      </w:r>
                      <w:r w:rsidRPr="00D228AF">
                        <w:rPr>
                          <w:rFonts w:ascii="Comic Sans MS" w:hAnsi="Comic Sans MS"/>
                        </w:rPr>
                        <w:t xml:space="preserve">which means it is slightly more developed than Italy. </w:t>
                      </w:r>
                    </w:p>
                  </w:txbxContent>
                </v:textbox>
              </v:rect>
            </w:pict>
          </mc:Fallback>
        </mc:AlternateContent>
      </w:r>
    </w:p>
    <w:p w:rsidR="00395649" w:rsidRDefault="00395649" w:rsidP="000C4F7D">
      <w:pPr>
        <w:rPr>
          <w:rFonts w:ascii="Comic Sans MS" w:hAnsi="Comic Sans MS"/>
          <w:sz w:val="24"/>
        </w:rPr>
      </w:pPr>
    </w:p>
    <w:p w:rsidR="00395649" w:rsidRPr="00395649" w:rsidRDefault="00395649" w:rsidP="00395649">
      <w:pPr>
        <w:rPr>
          <w:rFonts w:ascii="Comic Sans MS" w:hAnsi="Comic Sans MS"/>
          <w:sz w:val="24"/>
        </w:rPr>
      </w:pPr>
    </w:p>
    <w:p w:rsidR="00395649" w:rsidRPr="00395649" w:rsidRDefault="00395649" w:rsidP="00395649">
      <w:pPr>
        <w:rPr>
          <w:rFonts w:ascii="Comic Sans MS" w:hAnsi="Comic Sans MS"/>
          <w:sz w:val="24"/>
        </w:rPr>
      </w:pPr>
    </w:p>
    <w:p w:rsidR="00395649" w:rsidRPr="00395649" w:rsidRDefault="00395649" w:rsidP="00395649">
      <w:pPr>
        <w:rPr>
          <w:rFonts w:ascii="Comic Sans MS" w:hAnsi="Comic Sans MS"/>
          <w:sz w:val="24"/>
        </w:rPr>
      </w:pPr>
    </w:p>
    <w:p w:rsidR="00395649" w:rsidRPr="00395649" w:rsidRDefault="00395649" w:rsidP="00395649">
      <w:pPr>
        <w:rPr>
          <w:rFonts w:ascii="Comic Sans MS" w:hAnsi="Comic Sans MS"/>
          <w:sz w:val="24"/>
        </w:rPr>
      </w:pPr>
    </w:p>
    <w:p w:rsidR="00395649" w:rsidRPr="00395649" w:rsidRDefault="00395649" w:rsidP="00395649">
      <w:pPr>
        <w:rPr>
          <w:rFonts w:ascii="Comic Sans MS" w:hAnsi="Comic Sans MS"/>
          <w:sz w:val="24"/>
        </w:rPr>
      </w:pPr>
    </w:p>
    <w:p w:rsidR="00395649" w:rsidRPr="00395649" w:rsidRDefault="00395649" w:rsidP="00395649">
      <w:pPr>
        <w:rPr>
          <w:rFonts w:ascii="Comic Sans MS" w:hAnsi="Comic Sans MS"/>
          <w:sz w:val="24"/>
        </w:rPr>
      </w:pPr>
    </w:p>
    <w:p w:rsidR="00395649" w:rsidRPr="00395649" w:rsidRDefault="00395649" w:rsidP="00395649">
      <w:pPr>
        <w:rPr>
          <w:rFonts w:ascii="Comic Sans MS" w:hAnsi="Comic Sans MS"/>
          <w:sz w:val="24"/>
        </w:rPr>
      </w:pPr>
    </w:p>
    <w:p w:rsidR="00C618D3" w:rsidRPr="00D228AF" w:rsidRDefault="00C618D3" w:rsidP="00395649">
      <w:pPr>
        <w:tabs>
          <w:tab w:val="left" w:pos="3225"/>
        </w:tabs>
        <w:rPr>
          <w:rFonts w:ascii="Comic Sans MS" w:hAnsi="Comic Sans MS"/>
          <w:b/>
          <w:u w:val="single"/>
        </w:rPr>
      </w:pPr>
      <w:r w:rsidRPr="00D228AF">
        <w:rPr>
          <w:rFonts w:ascii="Comic Sans MS" w:hAnsi="Comic Sans MS"/>
          <w:b/>
          <w:u w:val="single"/>
        </w:rPr>
        <w:lastRenderedPageBreak/>
        <w:t>Does the UK or Italy make more money from trading with other countries (selling their goods)?</w:t>
      </w:r>
    </w:p>
    <w:p w:rsidR="00395649" w:rsidRPr="00D228AF" w:rsidRDefault="00395649" w:rsidP="00395649">
      <w:pPr>
        <w:rPr>
          <w:rFonts w:ascii="Comic Sans MS" w:hAnsi="Comic Sans MS" w:cs="Helvetica"/>
          <w:i/>
          <w:color w:val="000000" w:themeColor="text1"/>
          <w:spacing w:val="2"/>
          <w:shd w:val="clear" w:color="auto" w:fill="FFFFFF"/>
        </w:rPr>
      </w:pPr>
      <w:r w:rsidRPr="00D228AF">
        <w:rPr>
          <w:rFonts w:ascii="Comic Sans MS" w:hAnsi="Comic Sans MS" w:cs="Helvetica"/>
          <w:i/>
          <w:color w:val="000000" w:themeColor="text1"/>
          <w:spacing w:val="2"/>
          <w:shd w:val="clear" w:color="auto" w:fill="FFFFFF"/>
        </w:rPr>
        <w:t>Use the evidence below to answer the following question:</w:t>
      </w:r>
    </w:p>
    <w:p w:rsidR="00395649" w:rsidRPr="00D228AF" w:rsidRDefault="00395649" w:rsidP="00395649">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 xml:space="preserve">Which country makes the most money from trading? </w:t>
      </w:r>
      <w:r w:rsidR="00D228AF" w:rsidRPr="00D228AF">
        <w:rPr>
          <w:rFonts w:ascii="Comic Sans MS" w:hAnsi="Comic Sans MS" w:cs="Helvetica"/>
          <w:color w:val="7030A0"/>
          <w:spacing w:val="2"/>
          <w:shd w:val="clear" w:color="auto" w:fill="FFFFFF"/>
        </w:rPr>
        <w:t xml:space="preserve">Italy </w:t>
      </w:r>
    </w:p>
    <w:p w:rsidR="00395649" w:rsidRPr="00D228AF" w:rsidRDefault="00395649" w:rsidP="00395649">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Evidence:</w:t>
      </w:r>
    </w:p>
    <w:p w:rsidR="00395649" w:rsidRPr="00D228AF" w:rsidRDefault="00395649" w:rsidP="00395649">
      <w:pPr>
        <w:pStyle w:val="ListParagraph"/>
        <w:numPr>
          <w:ilvl w:val="0"/>
          <w:numId w:val="4"/>
        </w:num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 xml:space="preserve">An </w:t>
      </w:r>
      <w:r w:rsidRPr="00D228AF">
        <w:rPr>
          <w:rFonts w:ascii="Comic Sans MS" w:hAnsi="Comic Sans MS" w:cs="Helvetica"/>
          <w:b/>
          <w:color w:val="000000" w:themeColor="text1"/>
          <w:spacing w:val="2"/>
          <w:shd w:val="clear" w:color="auto" w:fill="FFFFFF"/>
        </w:rPr>
        <w:t>export</w:t>
      </w:r>
      <w:r w:rsidRPr="00D228AF">
        <w:rPr>
          <w:rFonts w:ascii="Comic Sans MS" w:hAnsi="Comic Sans MS" w:cs="Helvetica"/>
          <w:color w:val="000000" w:themeColor="text1"/>
          <w:spacing w:val="2"/>
          <w:shd w:val="clear" w:color="auto" w:fill="FFFFFF"/>
        </w:rPr>
        <w:t xml:space="preserve"> is something that a country sells to another country in order to make money</w:t>
      </w:r>
    </w:p>
    <w:p w:rsidR="00395649" w:rsidRPr="00D228AF" w:rsidRDefault="00395649" w:rsidP="00395649">
      <w:pPr>
        <w:pStyle w:val="ListParagraph"/>
        <w:numPr>
          <w:ilvl w:val="0"/>
          <w:numId w:val="4"/>
        </w:num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 xml:space="preserve">An </w:t>
      </w:r>
      <w:r w:rsidRPr="00D228AF">
        <w:rPr>
          <w:rFonts w:ascii="Comic Sans MS" w:hAnsi="Comic Sans MS" w:cs="Helvetica"/>
          <w:b/>
          <w:color w:val="000000" w:themeColor="text1"/>
          <w:spacing w:val="2"/>
          <w:shd w:val="clear" w:color="auto" w:fill="FFFFFF"/>
        </w:rPr>
        <w:t>import</w:t>
      </w:r>
      <w:r w:rsidRPr="00D228AF">
        <w:rPr>
          <w:rFonts w:ascii="Comic Sans MS" w:hAnsi="Comic Sans MS" w:cs="Helvetica"/>
          <w:color w:val="000000" w:themeColor="text1"/>
          <w:spacing w:val="2"/>
          <w:shd w:val="clear" w:color="auto" w:fill="FFFFFF"/>
        </w:rPr>
        <w:t xml:space="preserve"> is something that a country buys from another country so this costs money</w:t>
      </w:r>
    </w:p>
    <w:p w:rsidR="00395649" w:rsidRPr="00D228AF" w:rsidRDefault="00395649" w:rsidP="00395649">
      <w:pPr>
        <w:pStyle w:val="ListParagraph"/>
        <w:numPr>
          <w:ilvl w:val="0"/>
          <w:numId w:val="4"/>
        </w:num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 xml:space="preserve">Therefore, the money made from </w:t>
      </w:r>
      <w:r w:rsidRPr="00D228AF">
        <w:rPr>
          <w:rFonts w:ascii="Comic Sans MS" w:hAnsi="Comic Sans MS" w:cs="Helvetica"/>
          <w:b/>
          <w:color w:val="000000" w:themeColor="text1"/>
          <w:spacing w:val="2"/>
          <w:shd w:val="clear" w:color="auto" w:fill="FFFFFF"/>
        </w:rPr>
        <w:t>trading</w:t>
      </w:r>
      <w:r w:rsidRPr="00D228AF">
        <w:rPr>
          <w:rFonts w:ascii="Comic Sans MS" w:hAnsi="Comic Sans MS" w:cs="Helvetica"/>
          <w:color w:val="000000" w:themeColor="text1"/>
          <w:spacing w:val="2"/>
          <w:shd w:val="clear" w:color="auto" w:fill="FFFFFF"/>
        </w:rPr>
        <w:t xml:space="preserve"> is calculated by subtracting the amount of money a country spends on imports, from the amount it earns from exports.</w:t>
      </w:r>
    </w:p>
    <w:p w:rsidR="00395649" w:rsidRPr="00D228AF" w:rsidRDefault="00395649" w:rsidP="00395649">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The UK’s Trade:</w:t>
      </w:r>
      <w:r w:rsidRPr="00D228AF">
        <w:rPr>
          <w:rFonts w:ascii="Comic Sans MS" w:hAnsi="Comic Sans MS" w:cs="Helvetica"/>
          <w:b/>
          <w:color w:val="000000" w:themeColor="text1"/>
          <w:spacing w:val="2"/>
          <w:shd w:val="clear" w:color="auto" w:fill="FFFFFF"/>
        </w:rPr>
        <w:tab/>
      </w:r>
      <w:r w:rsidRPr="00D228AF">
        <w:rPr>
          <w:rFonts w:ascii="Comic Sans MS" w:hAnsi="Comic Sans MS" w:cs="Helvetica"/>
          <w:b/>
          <w:color w:val="000000" w:themeColor="text1"/>
          <w:spacing w:val="2"/>
          <w:shd w:val="clear" w:color="auto" w:fill="FFFFFF"/>
        </w:rPr>
        <w:tab/>
      </w:r>
      <w:r w:rsidRPr="00D228AF">
        <w:rPr>
          <w:rFonts w:ascii="Comic Sans MS" w:hAnsi="Comic Sans MS" w:cs="Helvetica"/>
          <w:b/>
          <w:color w:val="000000" w:themeColor="text1"/>
          <w:spacing w:val="2"/>
          <w:shd w:val="clear" w:color="auto" w:fill="FFFFFF"/>
        </w:rPr>
        <w:tab/>
      </w:r>
      <w:r w:rsidRPr="00D228AF">
        <w:rPr>
          <w:rFonts w:ascii="Comic Sans MS" w:hAnsi="Comic Sans MS" w:cs="Helvetica"/>
          <w:b/>
          <w:color w:val="000000" w:themeColor="text1"/>
          <w:spacing w:val="2"/>
          <w:shd w:val="clear" w:color="auto" w:fill="FFFFFF"/>
        </w:rPr>
        <w:tab/>
      </w:r>
      <w:r w:rsidRPr="00D228AF">
        <w:rPr>
          <w:rFonts w:ascii="Comic Sans MS" w:hAnsi="Comic Sans MS" w:cs="Helvetica"/>
          <w:b/>
          <w:color w:val="000000" w:themeColor="text1"/>
          <w:spacing w:val="2"/>
          <w:shd w:val="clear" w:color="auto" w:fill="FFFFFF"/>
        </w:rPr>
        <w:tab/>
      </w:r>
      <w:r w:rsidRPr="00D228AF">
        <w:rPr>
          <w:rFonts w:ascii="Comic Sans MS" w:hAnsi="Comic Sans MS" w:cs="Helvetica"/>
          <w:b/>
          <w:color w:val="000000" w:themeColor="text1"/>
          <w:spacing w:val="2"/>
          <w:shd w:val="clear" w:color="auto" w:fill="FFFFFF"/>
        </w:rPr>
        <w:tab/>
        <w:t>Italy’s Trade:</w:t>
      </w:r>
    </w:p>
    <w:tbl>
      <w:tblPr>
        <w:tblStyle w:val="TableGrid"/>
        <w:tblpPr w:leftFromText="180" w:rightFromText="180" w:vertAnchor="page" w:horzAnchor="page" w:tblpX="6586" w:tblpY="7171"/>
        <w:tblW w:w="0" w:type="auto"/>
        <w:tblLook w:val="04A0" w:firstRow="1" w:lastRow="0" w:firstColumn="1" w:lastColumn="0" w:noHBand="0" w:noVBand="1"/>
      </w:tblPr>
      <w:tblGrid>
        <w:gridCol w:w="2490"/>
        <w:gridCol w:w="2490"/>
      </w:tblGrid>
      <w:tr w:rsidR="00395649" w:rsidRPr="00D228AF" w:rsidTr="00395649">
        <w:trPr>
          <w:trHeight w:val="315"/>
        </w:trPr>
        <w:tc>
          <w:tcPr>
            <w:tcW w:w="2490" w:type="dxa"/>
          </w:tcPr>
          <w:p w:rsidR="00395649" w:rsidRPr="00D228AF" w:rsidRDefault="00395649" w:rsidP="00395649">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 xml:space="preserve">Exports </w:t>
            </w:r>
          </w:p>
        </w:tc>
        <w:tc>
          <w:tcPr>
            <w:tcW w:w="2490" w:type="dxa"/>
          </w:tcPr>
          <w:p w:rsidR="00395649" w:rsidRPr="00D228AF" w:rsidRDefault="00395649" w:rsidP="00395649">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£383 billion</w:t>
            </w:r>
          </w:p>
        </w:tc>
      </w:tr>
      <w:tr w:rsidR="00395649" w:rsidRPr="00D228AF" w:rsidTr="00395649">
        <w:trPr>
          <w:trHeight w:val="315"/>
        </w:trPr>
        <w:tc>
          <w:tcPr>
            <w:tcW w:w="2490" w:type="dxa"/>
          </w:tcPr>
          <w:p w:rsidR="00395649" w:rsidRPr="00D228AF" w:rsidRDefault="00395649" w:rsidP="00395649">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Imports</w:t>
            </w:r>
          </w:p>
        </w:tc>
        <w:tc>
          <w:tcPr>
            <w:tcW w:w="2490" w:type="dxa"/>
          </w:tcPr>
          <w:p w:rsidR="00395649" w:rsidRPr="00D228AF" w:rsidRDefault="00395649" w:rsidP="00395649">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£351 billion</w:t>
            </w:r>
          </w:p>
        </w:tc>
      </w:tr>
      <w:tr w:rsidR="00395649" w:rsidRPr="00D228AF" w:rsidTr="00395649">
        <w:trPr>
          <w:trHeight w:val="315"/>
        </w:trPr>
        <w:tc>
          <w:tcPr>
            <w:tcW w:w="2490" w:type="dxa"/>
          </w:tcPr>
          <w:p w:rsidR="00395649" w:rsidRPr="00D228AF" w:rsidRDefault="00395649" w:rsidP="00395649">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Money made from trading</w:t>
            </w:r>
          </w:p>
        </w:tc>
        <w:tc>
          <w:tcPr>
            <w:tcW w:w="2490" w:type="dxa"/>
          </w:tcPr>
          <w:p w:rsidR="00395649" w:rsidRPr="00D228AF" w:rsidRDefault="00395649" w:rsidP="00395649">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£32 billion</w:t>
            </w:r>
          </w:p>
        </w:tc>
      </w:tr>
      <w:tr w:rsidR="00395649" w:rsidRPr="00D228AF" w:rsidTr="00395649">
        <w:trPr>
          <w:trHeight w:val="947"/>
        </w:trPr>
        <w:tc>
          <w:tcPr>
            <w:tcW w:w="2490" w:type="dxa"/>
          </w:tcPr>
          <w:p w:rsidR="00395649" w:rsidRPr="00D228AF" w:rsidRDefault="00395649" w:rsidP="00395649">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Top exports</w:t>
            </w:r>
          </w:p>
        </w:tc>
        <w:tc>
          <w:tcPr>
            <w:tcW w:w="2490" w:type="dxa"/>
          </w:tcPr>
          <w:p w:rsidR="00395649" w:rsidRPr="00D228AF" w:rsidRDefault="00395649" w:rsidP="00395649">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Medicines, cars, petrol, building materials</w:t>
            </w:r>
          </w:p>
        </w:tc>
      </w:tr>
    </w:tbl>
    <w:tbl>
      <w:tblPr>
        <w:tblStyle w:val="TableGrid"/>
        <w:tblpPr w:leftFromText="180" w:rightFromText="180" w:vertAnchor="text" w:horzAnchor="margin" w:tblpY="470"/>
        <w:tblW w:w="0" w:type="auto"/>
        <w:tblLook w:val="04A0" w:firstRow="1" w:lastRow="0" w:firstColumn="1" w:lastColumn="0" w:noHBand="0" w:noVBand="1"/>
      </w:tblPr>
      <w:tblGrid>
        <w:gridCol w:w="2460"/>
        <w:gridCol w:w="2460"/>
      </w:tblGrid>
      <w:tr w:rsidR="00D228AF" w:rsidRPr="00D228AF" w:rsidTr="00D228AF">
        <w:trPr>
          <w:trHeight w:val="482"/>
        </w:trPr>
        <w:tc>
          <w:tcPr>
            <w:tcW w:w="2460" w:type="dxa"/>
          </w:tcPr>
          <w:p w:rsidR="00D228AF" w:rsidRPr="00D228AF" w:rsidRDefault="00D228AF" w:rsidP="00D228AF">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 xml:space="preserve">Exports </w:t>
            </w:r>
          </w:p>
        </w:tc>
        <w:tc>
          <w:tcPr>
            <w:tcW w:w="2460" w:type="dxa"/>
          </w:tcPr>
          <w:p w:rsidR="00D228AF" w:rsidRPr="00D228AF" w:rsidRDefault="00D228AF" w:rsidP="00D228AF">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£314 billion</w:t>
            </w:r>
          </w:p>
        </w:tc>
      </w:tr>
      <w:tr w:rsidR="00D228AF" w:rsidRPr="00D228AF" w:rsidTr="00D228AF">
        <w:trPr>
          <w:trHeight w:val="482"/>
        </w:trPr>
        <w:tc>
          <w:tcPr>
            <w:tcW w:w="2460" w:type="dxa"/>
          </w:tcPr>
          <w:p w:rsidR="00D228AF" w:rsidRPr="00D228AF" w:rsidRDefault="00D228AF" w:rsidP="00D228AF">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Imports</w:t>
            </w:r>
          </w:p>
        </w:tc>
        <w:tc>
          <w:tcPr>
            <w:tcW w:w="2460" w:type="dxa"/>
          </w:tcPr>
          <w:p w:rsidR="00D228AF" w:rsidRPr="00D228AF" w:rsidRDefault="00D228AF" w:rsidP="00D228AF">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£491 billion</w:t>
            </w:r>
          </w:p>
        </w:tc>
      </w:tr>
      <w:tr w:rsidR="00D228AF" w:rsidRPr="00D228AF" w:rsidTr="00D228AF">
        <w:trPr>
          <w:trHeight w:val="482"/>
        </w:trPr>
        <w:tc>
          <w:tcPr>
            <w:tcW w:w="2460" w:type="dxa"/>
          </w:tcPr>
          <w:p w:rsidR="00D228AF" w:rsidRPr="00D228AF" w:rsidRDefault="00D228AF" w:rsidP="00D228AF">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Money made from trading</w:t>
            </w:r>
          </w:p>
        </w:tc>
        <w:tc>
          <w:tcPr>
            <w:tcW w:w="2460" w:type="dxa"/>
          </w:tcPr>
          <w:p w:rsidR="00D228AF" w:rsidRPr="00D228AF" w:rsidRDefault="00D228AF" w:rsidP="00D228AF">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-£177 billion</w:t>
            </w:r>
          </w:p>
        </w:tc>
      </w:tr>
      <w:tr w:rsidR="00D228AF" w:rsidRPr="00D228AF" w:rsidTr="00D228AF">
        <w:trPr>
          <w:trHeight w:val="482"/>
        </w:trPr>
        <w:tc>
          <w:tcPr>
            <w:tcW w:w="2460" w:type="dxa"/>
          </w:tcPr>
          <w:p w:rsidR="00D228AF" w:rsidRPr="00D228AF" w:rsidRDefault="00D228AF" w:rsidP="00D228AF">
            <w:pPr>
              <w:rPr>
                <w:rFonts w:ascii="Comic Sans MS" w:hAnsi="Comic Sans MS" w:cs="Helvetica"/>
                <w:b/>
                <w:color w:val="000000" w:themeColor="text1"/>
                <w:spacing w:val="2"/>
                <w:shd w:val="clear" w:color="auto" w:fill="FFFFFF"/>
              </w:rPr>
            </w:pPr>
            <w:r w:rsidRPr="00D228AF">
              <w:rPr>
                <w:rFonts w:ascii="Comic Sans MS" w:hAnsi="Comic Sans MS" w:cs="Helvetica"/>
                <w:b/>
                <w:color w:val="000000" w:themeColor="text1"/>
                <w:spacing w:val="2"/>
                <w:shd w:val="clear" w:color="auto" w:fill="FFFFFF"/>
              </w:rPr>
              <w:t>Top exports</w:t>
            </w:r>
          </w:p>
        </w:tc>
        <w:tc>
          <w:tcPr>
            <w:tcW w:w="2460" w:type="dxa"/>
          </w:tcPr>
          <w:p w:rsidR="00D228AF" w:rsidRPr="00D228AF" w:rsidRDefault="00D228AF" w:rsidP="00D228AF">
            <w:pPr>
              <w:rPr>
                <w:rFonts w:ascii="Comic Sans MS" w:hAnsi="Comic Sans MS" w:cs="Helvetica"/>
                <w:color w:val="000000" w:themeColor="text1"/>
                <w:spacing w:val="2"/>
                <w:shd w:val="clear" w:color="auto" w:fill="FFFFFF"/>
              </w:rPr>
            </w:pPr>
            <w:r w:rsidRPr="00D228AF">
              <w:rPr>
                <w:rFonts w:ascii="Comic Sans MS" w:hAnsi="Comic Sans MS" w:cs="Helvetica"/>
                <w:color w:val="000000" w:themeColor="text1"/>
                <w:spacing w:val="2"/>
                <w:shd w:val="clear" w:color="auto" w:fill="FFFFFF"/>
              </w:rPr>
              <w:t>Cars, medicines, petrol, gold</w:t>
            </w:r>
          </w:p>
        </w:tc>
      </w:tr>
    </w:tbl>
    <w:p w:rsidR="00395649" w:rsidRPr="00D228AF" w:rsidRDefault="00395649" w:rsidP="00395649">
      <w:pPr>
        <w:rPr>
          <w:rFonts w:ascii="Helvetica" w:hAnsi="Helvetica" w:cs="Helvetica"/>
          <w:color w:val="333333"/>
          <w:spacing w:val="2"/>
          <w:shd w:val="clear" w:color="auto" w:fill="FFFFFF"/>
        </w:rPr>
      </w:pPr>
    </w:p>
    <w:p w:rsidR="00395649" w:rsidRPr="00D228AF" w:rsidRDefault="00395649" w:rsidP="00395649">
      <w:pPr>
        <w:rPr>
          <w:rFonts w:ascii="Helvetica" w:hAnsi="Helvetica" w:cs="Helvetica"/>
          <w:color w:val="333333"/>
          <w:spacing w:val="2"/>
          <w:shd w:val="clear" w:color="auto" w:fill="FFFFFF"/>
        </w:rPr>
      </w:pPr>
    </w:p>
    <w:p w:rsidR="00395649" w:rsidRPr="00D228AF" w:rsidRDefault="00D228AF" w:rsidP="00395649">
      <w:pPr>
        <w:rPr>
          <w:rFonts w:ascii="Comic Sans MS" w:hAnsi="Comic Sans MS" w:cs="Helvetica"/>
          <w:b/>
          <w:color w:val="000000" w:themeColor="text1"/>
          <w:spacing w:val="2"/>
          <w:u w:val="single"/>
          <w:shd w:val="clear" w:color="auto" w:fill="FFFFFF"/>
        </w:rPr>
      </w:pPr>
      <w:r w:rsidRPr="00D228AF">
        <w:rPr>
          <w:rFonts w:ascii="Comic Sans MS" w:hAnsi="Comic Sans MS"/>
          <w:noProof/>
          <w:lang w:eastAsia="en-GB"/>
        </w:rPr>
        <mc:AlternateContent>
          <mc:Choice Requires="wps">
            <w:drawing>
              <wp:anchor distT="0" distB="0" distL="114300" distR="114300" simplePos="0" relativeHeight="251661312" behindDoc="0" locked="0" layoutInCell="1" allowOverlap="1" wp14:anchorId="0671EC9F" wp14:editId="5B8F3C91">
                <wp:simplePos x="0" y="0"/>
                <wp:positionH relativeFrom="column">
                  <wp:posOffset>-381000</wp:posOffset>
                </wp:positionH>
                <wp:positionV relativeFrom="paragraph">
                  <wp:posOffset>328295</wp:posOffset>
                </wp:positionV>
                <wp:extent cx="6905625" cy="3324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905625" cy="3324225"/>
                        </a:xfrm>
                        <a:prstGeom prst="rect">
                          <a:avLst/>
                        </a:prstGeom>
                      </wps:spPr>
                      <wps:style>
                        <a:lnRef idx="2">
                          <a:schemeClr val="dk1"/>
                        </a:lnRef>
                        <a:fillRef idx="1">
                          <a:schemeClr val="lt1"/>
                        </a:fillRef>
                        <a:effectRef idx="0">
                          <a:schemeClr val="dk1"/>
                        </a:effectRef>
                        <a:fontRef idx="minor">
                          <a:schemeClr val="dk1"/>
                        </a:fontRef>
                      </wps:style>
                      <wps:txbx>
                        <w:txbxContent>
                          <w:p w:rsidR="00FE2F30" w:rsidRPr="00D228AF" w:rsidRDefault="00FE2F30" w:rsidP="00395649">
                            <w:pPr>
                              <w:rPr>
                                <w:rFonts w:ascii="Comic Sans MS" w:hAnsi="Comic Sans MS"/>
                                <w:b/>
                              </w:rPr>
                            </w:pPr>
                            <w:r w:rsidRPr="00D228AF">
                              <w:rPr>
                                <w:rFonts w:ascii="Comic Sans MS" w:hAnsi="Comic Sans MS"/>
                                <w:b/>
                              </w:rPr>
                              <w:t xml:space="preserve">Explanation: </w:t>
                            </w:r>
                          </w:p>
                          <w:p w:rsidR="00FE2F30" w:rsidRPr="00D228AF" w:rsidRDefault="00FE2F30" w:rsidP="00395649">
                            <w:pPr>
                              <w:rPr>
                                <w:rFonts w:ascii="Comic Sans MS" w:hAnsi="Comic Sans MS"/>
                              </w:rPr>
                            </w:pPr>
                            <w:r w:rsidRPr="00D228AF">
                              <w:rPr>
                                <w:rFonts w:ascii="Comic Sans MS" w:hAnsi="Comic Sans MS"/>
                              </w:rPr>
                              <w:t xml:space="preserve">The evidence supports my decision that </w:t>
                            </w:r>
                            <w:r w:rsidRPr="00D228AF">
                              <w:rPr>
                                <w:rFonts w:ascii="Comic Sans MS" w:hAnsi="Comic Sans MS"/>
                                <w:color w:val="7030A0"/>
                              </w:rPr>
                              <w:t>Italy</w:t>
                            </w:r>
                            <w:r w:rsidRPr="00D228AF">
                              <w:rPr>
                                <w:rFonts w:ascii="Comic Sans MS" w:hAnsi="Comic Sans MS"/>
                              </w:rPr>
                              <w:t xml:space="preserve"> makes the most money from trading because this country makes £</w:t>
                            </w:r>
                            <w:r w:rsidRPr="00D228AF">
                              <w:rPr>
                                <w:rFonts w:ascii="Comic Sans MS" w:hAnsi="Comic Sans MS"/>
                                <w:color w:val="7030A0"/>
                              </w:rPr>
                              <w:t>32</w:t>
                            </w:r>
                            <w:r w:rsidRPr="00D228AF">
                              <w:rPr>
                                <w:rFonts w:ascii="Comic Sans MS" w:hAnsi="Comic Sans MS"/>
                              </w:rPr>
                              <w:t xml:space="preserve"> billion from trading.</w:t>
                            </w:r>
                          </w:p>
                          <w:p w:rsidR="00FE2F30" w:rsidRPr="00D228AF" w:rsidRDefault="00FE2F30" w:rsidP="00395649">
                            <w:pPr>
                              <w:rPr>
                                <w:rFonts w:ascii="Comic Sans MS" w:hAnsi="Comic Sans MS" w:cs="Helvetica"/>
                                <w:color w:val="7030A0"/>
                                <w:spacing w:val="2"/>
                                <w:shd w:val="clear" w:color="auto" w:fill="FFFFFF"/>
                              </w:rPr>
                            </w:pPr>
                            <w:r w:rsidRPr="00D228AF">
                              <w:rPr>
                                <w:rFonts w:ascii="Comic Sans MS" w:hAnsi="Comic Sans MS"/>
                              </w:rPr>
                              <w:t xml:space="preserve">To work out how much money is made from trading you have to </w:t>
                            </w:r>
                            <w:r w:rsidRPr="00D228AF">
                              <w:rPr>
                                <w:rFonts w:ascii="Comic Sans MS" w:hAnsi="Comic Sans MS" w:cs="Helvetica"/>
                                <w:color w:val="000000" w:themeColor="text1"/>
                                <w:spacing w:val="2"/>
                                <w:shd w:val="clear" w:color="auto" w:fill="FFFFFF"/>
                              </w:rPr>
                              <w:t xml:space="preserve">subtract the amount of money a country spends on imports, from the amount it earns from exports. </w:t>
                            </w:r>
                            <w:r w:rsidRPr="00D228AF">
                              <w:rPr>
                                <w:rFonts w:ascii="Comic Sans MS" w:hAnsi="Comic Sans MS" w:cs="Helvetica"/>
                                <w:color w:val="7030A0"/>
                                <w:spacing w:val="2"/>
                                <w:shd w:val="clear" w:color="auto" w:fill="FFFFFF"/>
                              </w:rPr>
                              <w:t>An import is something that a country buys from another country so this costs money</w:t>
                            </w:r>
                            <w:r w:rsidRPr="00D228AF">
                              <w:rPr>
                                <w:rFonts w:ascii="Comic Sans MS" w:hAnsi="Comic Sans MS" w:cs="Helvetica"/>
                                <w:color w:val="000000" w:themeColor="text1"/>
                                <w:spacing w:val="2"/>
                                <w:shd w:val="clear" w:color="auto" w:fill="FFFFFF"/>
                              </w:rPr>
                              <w:t xml:space="preserve">. An export is </w:t>
                            </w:r>
                            <w:r w:rsidRPr="00D228AF">
                              <w:rPr>
                                <w:rFonts w:ascii="Comic Sans MS" w:hAnsi="Comic Sans MS" w:cs="Helvetica"/>
                                <w:color w:val="7030A0"/>
                                <w:spacing w:val="2"/>
                                <w:shd w:val="clear" w:color="auto" w:fill="FFFFFF"/>
                              </w:rPr>
                              <w:t>something that a country sells to another country in order to make money</w:t>
                            </w:r>
                            <w:r w:rsidRPr="00D228AF">
                              <w:rPr>
                                <w:rFonts w:ascii="Comic Sans MS" w:hAnsi="Comic Sans MS" w:cs="Helvetica"/>
                                <w:color w:val="000000" w:themeColor="text1"/>
                                <w:spacing w:val="2"/>
                                <w:shd w:val="clear" w:color="auto" w:fill="FFFFFF"/>
                              </w:rPr>
                              <w:t>. The evidence tells us that Italy’s top exports include</w:t>
                            </w:r>
                            <w:r>
                              <w:rPr>
                                <w:rFonts w:ascii="Comic Sans MS" w:hAnsi="Comic Sans MS" w:cs="Helvetica"/>
                                <w:color w:val="7030A0"/>
                                <w:spacing w:val="2"/>
                                <w:shd w:val="clear" w:color="auto" w:fill="FFFFFF"/>
                              </w:rPr>
                              <w:t xml:space="preserve"> medicines, cars, petrol and building materials</w:t>
                            </w:r>
                            <w:r w:rsidRPr="00D228AF">
                              <w:rPr>
                                <w:rFonts w:ascii="Comic Sans MS" w:hAnsi="Comic Sans MS" w:cs="Helvetica"/>
                                <w:color w:val="000000" w:themeColor="text1"/>
                                <w:spacing w:val="2"/>
                                <w:shd w:val="clear" w:color="auto" w:fill="FFFFFF"/>
                              </w:rPr>
                              <w:t xml:space="preserve">, and The UKs top exports include </w:t>
                            </w:r>
                            <w:r>
                              <w:rPr>
                                <w:rFonts w:ascii="Comic Sans MS" w:hAnsi="Comic Sans MS" w:cs="Helvetica"/>
                                <w:color w:val="7030A0"/>
                                <w:spacing w:val="2"/>
                                <w:shd w:val="clear" w:color="auto" w:fill="FFFFFF"/>
                              </w:rPr>
                              <w:t>cars, medicines, petrol and gold</w:t>
                            </w:r>
                            <w:r w:rsidRPr="00D228AF">
                              <w:rPr>
                                <w:rFonts w:ascii="Comic Sans MS" w:hAnsi="Comic Sans MS" w:cs="Helvetica"/>
                                <w:color w:val="000000" w:themeColor="text1"/>
                                <w:spacing w:val="2"/>
                                <w:shd w:val="clear" w:color="auto" w:fill="FFFFFF"/>
                              </w:rPr>
                              <w:t xml:space="preserve">. </w:t>
                            </w:r>
                          </w:p>
                          <w:p w:rsidR="00FE2F30" w:rsidRPr="00D228AF" w:rsidRDefault="00FE2F30" w:rsidP="00395649">
                            <w:pPr>
                              <w:rPr>
                                <w:rFonts w:ascii="Comic Sans MS" w:hAnsi="Comic Sans MS"/>
                              </w:rPr>
                            </w:pPr>
                            <w:r w:rsidRPr="00D228AF">
                              <w:rPr>
                                <w:rFonts w:ascii="Comic Sans MS" w:hAnsi="Comic Sans MS"/>
                              </w:rPr>
                              <w:t xml:space="preserve">In fact, the evidence shows us that the UK doesn’t trade very </w:t>
                            </w:r>
                            <w:r>
                              <w:rPr>
                                <w:rFonts w:ascii="Comic Sans MS" w:hAnsi="Comic Sans MS"/>
                              </w:rPr>
                              <w:t xml:space="preserve">successfully as they </w:t>
                            </w:r>
                            <w:r w:rsidRPr="00D228AF">
                              <w:rPr>
                                <w:rFonts w:ascii="Comic Sans MS" w:hAnsi="Comic Sans MS"/>
                              </w:rPr>
                              <w:t xml:space="preserve">lose money </w:t>
                            </w:r>
                            <w:r>
                              <w:rPr>
                                <w:rFonts w:ascii="Comic Sans MS" w:hAnsi="Comic Sans MS"/>
                              </w:rPr>
                              <w:t>(-£</w:t>
                            </w:r>
                            <w:r w:rsidRPr="00D228AF">
                              <w:rPr>
                                <w:rFonts w:ascii="Comic Sans MS" w:hAnsi="Comic Sans MS"/>
                                <w:color w:val="7030A0"/>
                              </w:rPr>
                              <w:t>177</w:t>
                            </w:r>
                            <w:r>
                              <w:rPr>
                                <w:rFonts w:ascii="Comic Sans MS" w:hAnsi="Comic Sans MS"/>
                              </w:rPr>
                              <w:t xml:space="preserve"> </w:t>
                            </w:r>
                            <w:r w:rsidRPr="00D228AF">
                              <w:rPr>
                                <w:rFonts w:ascii="Comic Sans MS" w:hAnsi="Comic Sans MS"/>
                              </w:rPr>
                              <w:t xml:space="preserve">billion)!  This is because the amount they </w:t>
                            </w:r>
                            <w:r w:rsidRPr="00D228AF">
                              <w:rPr>
                                <w:rFonts w:ascii="Comic Sans MS" w:hAnsi="Comic Sans MS"/>
                                <w:color w:val="7030A0"/>
                              </w:rPr>
                              <w:t>import</w:t>
                            </w:r>
                            <w:r w:rsidRPr="00D228AF">
                              <w:rPr>
                                <w:rFonts w:ascii="Comic Sans MS" w:hAnsi="Comic Sans MS"/>
                              </w:rPr>
                              <w:t xml:space="preserve"> is greater than the amount they </w:t>
                            </w:r>
                            <w:r>
                              <w:rPr>
                                <w:rFonts w:ascii="Comic Sans MS" w:hAnsi="Comic Sans MS"/>
                                <w:color w:val="7030A0"/>
                              </w:rPr>
                              <w:t>export</w:t>
                            </w:r>
                            <w:r w:rsidRPr="00D228AF">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1EC9F" id="Rectangle 2" o:spid="_x0000_s1027" style="position:absolute;margin-left:-30pt;margin-top:25.85pt;width:543.75pt;height:26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" fillcolor="white [3201]" strokecolor="black [3200]" strokeweight="1pt">
                <v:textbox>
                  <w:txbxContent>
                    <w:p w:rsidR="00FE2F30" w:rsidRPr="00D228AF" w:rsidRDefault="00FE2F30" w:rsidP="00395649">
                      <w:pPr>
                        <w:rPr>
                          <w:rFonts w:ascii="Comic Sans MS" w:hAnsi="Comic Sans MS"/>
                          <w:b/>
                        </w:rPr>
                      </w:pPr>
                      <w:r w:rsidRPr="00D228AF">
                        <w:rPr>
                          <w:rFonts w:ascii="Comic Sans MS" w:hAnsi="Comic Sans MS"/>
                          <w:b/>
                        </w:rPr>
                        <w:t xml:space="preserve">Explanation: </w:t>
                      </w:r>
                    </w:p>
                    <w:p w:rsidR="00FE2F30" w:rsidRPr="00D228AF" w:rsidRDefault="00FE2F30" w:rsidP="00395649">
                      <w:pPr>
                        <w:rPr>
                          <w:rFonts w:ascii="Comic Sans MS" w:hAnsi="Comic Sans MS"/>
                        </w:rPr>
                      </w:pPr>
                      <w:r w:rsidRPr="00D228AF">
                        <w:rPr>
                          <w:rFonts w:ascii="Comic Sans MS" w:hAnsi="Comic Sans MS"/>
                        </w:rPr>
                        <w:t xml:space="preserve">The evidence supports my decision that </w:t>
                      </w:r>
                      <w:r w:rsidRPr="00D228AF">
                        <w:rPr>
                          <w:rFonts w:ascii="Comic Sans MS" w:hAnsi="Comic Sans MS"/>
                          <w:color w:val="7030A0"/>
                        </w:rPr>
                        <w:t>Italy</w:t>
                      </w:r>
                      <w:r w:rsidRPr="00D228AF">
                        <w:rPr>
                          <w:rFonts w:ascii="Comic Sans MS" w:hAnsi="Comic Sans MS"/>
                        </w:rPr>
                        <w:t xml:space="preserve"> makes the most money from trading because this country makes £</w:t>
                      </w:r>
                      <w:r w:rsidRPr="00D228AF">
                        <w:rPr>
                          <w:rFonts w:ascii="Comic Sans MS" w:hAnsi="Comic Sans MS"/>
                          <w:color w:val="7030A0"/>
                        </w:rPr>
                        <w:t>32</w:t>
                      </w:r>
                      <w:r w:rsidRPr="00D228AF">
                        <w:rPr>
                          <w:rFonts w:ascii="Comic Sans MS" w:hAnsi="Comic Sans MS"/>
                        </w:rPr>
                        <w:t xml:space="preserve"> billion from trading.</w:t>
                      </w:r>
                    </w:p>
                    <w:p w:rsidR="00FE2F30" w:rsidRPr="00D228AF" w:rsidRDefault="00FE2F30" w:rsidP="00395649">
                      <w:pPr>
                        <w:rPr>
                          <w:rFonts w:ascii="Comic Sans MS" w:hAnsi="Comic Sans MS" w:cs="Helvetica"/>
                          <w:color w:val="7030A0"/>
                          <w:spacing w:val="2"/>
                          <w:shd w:val="clear" w:color="auto" w:fill="FFFFFF"/>
                        </w:rPr>
                      </w:pPr>
                      <w:r w:rsidRPr="00D228AF">
                        <w:rPr>
                          <w:rFonts w:ascii="Comic Sans MS" w:hAnsi="Comic Sans MS"/>
                        </w:rPr>
                        <w:t xml:space="preserve">To work out how much money is made from trading you have to </w:t>
                      </w:r>
                      <w:r w:rsidRPr="00D228AF">
                        <w:rPr>
                          <w:rFonts w:ascii="Comic Sans MS" w:hAnsi="Comic Sans MS" w:cs="Helvetica"/>
                          <w:color w:val="000000" w:themeColor="text1"/>
                          <w:spacing w:val="2"/>
                          <w:shd w:val="clear" w:color="auto" w:fill="FFFFFF"/>
                        </w:rPr>
                        <w:t xml:space="preserve">subtract the amount of money a country spends on imports, from the amount it earns from exports. </w:t>
                      </w:r>
                      <w:r w:rsidRPr="00D228AF">
                        <w:rPr>
                          <w:rFonts w:ascii="Comic Sans MS" w:hAnsi="Comic Sans MS" w:cs="Helvetica"/>
                          <w:color w:val="7030A0"/>
                          <w:spacing w:val="2"/>
                          <w:shd w:val="clear" w:color="auto" w:fill="FFFFFF"/>
                        </w:rPr>
                        <w:t>An import is something that a country buys from another country so this costs money</w:t>
                      </w:r>
                      <w:r w:rsidRPr="00D228AF">
                        <w:rPr>
                          <w:rFonts w:ascii="Comic Sans MS" w:hAnsi="Comic Sans MS" w:cs="Helvetica"/>
                          <w:color w:val="000000" w:themeColor="text1"/>
                          <w:spacing w:val="2"/>
                          <w:shd w:val="clear" w:color="auto" w:fill="FFFFFF"/>
                        </w:rPr>
                        <w:t xml:space="preserve">. An export is </w:t>
                      </w:r>
                      <w:r w:rsidRPr="00D228AF">
                        <w:rPr>
                          <w:rFonts w:ascii="Comic Sans MS" w:hAnsi="Comic Sans MS" w:cs="Helvetica"/>
                          <w:color w:val="7030A0"/>
                          <w:spacing w:val="2"/>
                          <w:shd w:val="clear" w:color="auto" w:fill="FFFFFF"/>
                        </w:rPr>
                        <w:t>something that a country sells to another country in order to make money</w:t>
                      </w:r>
                      <w:r w:rsidRPr="00D228AF">
                        <w:rPr>
                          <w:rFonts w:ascii="Comic Sans MS" w:hAnsi="Comic Sans MS" w:cs="Helvetica"/>
                          <w:color w:val="000000" w:themeColor="text1"/>
                          <w:spacing w:val="2"/>
                          <w:shd w:val="clear" w:color="auto" w:fill="FFFFFF"/>
                        </w:rPr>
                        <w:t>. The evidence tells us that Italy’s top exports include</w:t>
                      </w:r>
                      <w:r>
                        <w:rPr>
                          <w:rFonts w:ascii="Comic Sans MS" w:hAnsi="Comic Sans MS" w:cs="Helvetica"/>
                          <w:color w:val="7030A0"/>
                          <w:spacing w:val="2"/>
                          <w:shd w:val="clear" w:color="auto" w:fill="FFFFFF"/>
                        </w:rPr>
                        <w:t xml:space="preserve"> medicines, cars, petrol and building materials</w:t>
                      </w:r>
                      <w:r w:rsidRPr="00D228AF">
                        <w:rPr>
                          <w:rFonts w:ascii="Comic Sans MS" w:hAnsi="Comic Sans MS" w:cs="Helvetica"/>
                          <w:color w:val="000000" w:themeColor="text1"/>
                          <w:spacing w:val="2"/>
                          <w:shd w:val="clear" w:color="auto" w:fill="FFFFFF"/>
                        </w:rPr>
                        <w:t xml:space="preserve">, and The UKs top exports include </w:t>
                      </w:r>
                      <w:r>
                        <w:rPr>
                          <w:rFonts w:ascii="Comic Sans MS" w:hAnsi="Comic Sans MS" w:cs="Helvetica"/>
                          <w:color w:val="7030A0"/>
                          <w:spacing w:val="2"/>
                          <w:shd w:val="clear" w:color="auto" w:fill="FFFFFF"/>
                        </w:rPr>
                        <w:t>cars, medicines, petrol and gold</w:t>
                      </w:r>
                      <w:r w:rsidRPr="00D228AF">
                        <w:rPr>
                          <w:rFonts w:ascii="Comic Sans MS" w:hAnsi="Comic Sans MS" w:cs="Helvetica"/>
                          <w:color w:val="000000" w:themeColor="text1"/>
                          <w:spacing w:val="2"/>
                          <w:shd w:val="clear" w:color="auto" w:fill="FFFFFF"/>
                        </w:rPr>
                        <w:t xml:space="preserve">. </w:t>
                      </w:r>
                    </w:p>
                    <w:p w:rsidR="00FE2F30" w:rsidRPr="00D228AF" w:rsidRDefault="00FE2F30" w:rsidP="00395649">
                      <w:pPr>
                        <w:rPr>
                          <w:rFonts w:ascii="Comic Sans MS" w:hAnsi="Comic Sans MS"/>
                        </w:rPr>
                      </w:pPr>
                      <w:r w:rsidRPr="00D228AF">
                        <w:rPr>
                          <w:rFonts w:ascii="Comic Sans MS" w:hAnsi="Comic Sans MS"/>
                        </w:rPr>
                        <w:t xml:space="preserve">In fact, the evidence shows us that the UK doesn’t trade very </w:t>
                      </w:r>
                      <w:r>
                        <w:rPr>
                          <w:rFonts w:ascii="Comic Sans MS" w:hAnsi="Comic Sans MS"/>
                        </w:rPr>
                        <w:t xml:space="preserve">successfully as they </w:t>
                      </w:r>
                      <w:r w:rsidRPr="00D228AF">
                        <w:rPr>
                          <w:rFonts w:ascii="Comic Sans MS" w:hAnsi="Comic Sans MS"/>
                        </w:rPr>
                        <w:t xml:space="preserve">lose money </w:t>
                      </w:r>
                      <w:r>
                        <w:rPr>
                          <w:rFonts w:ascii="Comic Sans MS" w:hAnsi="Comic Sans MS"/>
                        </w:rPr>
                        <w:t>(-£</w:t>
                      </w:r>
                      <w:r w:rsidRPr="00D228AF">
                        <w:rPr>
                          <w:rFonts w:ascii="Comic Sans MS" w:hAnsi="Comic Sans MS"/>
                          <w:color w:val="7030A0"/>
                        </w:rPr>
                        <w:t>177</w:t>
                      </w:r>
                      <w:r>
                        <w:rPr>
                          <w:rFonts w:ascii="Comic Sans MS" w:hAnsi="Comic Sans MS"/>
                        </w:rPr>
                        <w:t xml:space="preserve"> </w:t>
                      </w:r>
                      <w:r w:rsidRPr="00D228AF">
                        <w:rPr>
                          <w:rFonts w:ascii="Comic Sans MS" w:hAnsi="Comic Sans MS"/>
                        </w:rPr>
                        <w:t xml:space="preserve">billion)!  This is because the amount they </w:t>
                      </w:r>
                      <w:r w:rsidRPr="00D228AF">
                        <w:rPr>
                          <w:rFonts w:ascii="Comic Sans MS" w:hAnsi="Comic Sans MS"/>
                          <w:color w:val="7030A0"/>
                        </w:rPr>
                        <w:t>import</w:t>
                      </w:r>
                      <w:r w:rsidRPr="00D228AF">
                        <w:rPr>
                          <w:rFonts w:ascii="Comic Sans MS" w:hAnsi="Comic Sans MS"/>
                        </w:rPr>
                        <w:t xml:space="preserve"> is greater than the amount they </w:t>
                      </w:r>
                      <w:r>
                        <w:rPr>
                          <w:rFonts w:ascii="Comic Sans MS" w:hAnsi="Comic Sans MS"/>
                          <w:color w:val="7030A0"/>
                        </w:rPr>
                        <w:t>export</w:t>
                      </w:r>
                      <w:r w:rsidRPr="00D228AF">
                        <w:rPr>
                          <w:rFonts w:ascii="Comic Sans MS" w:hAnsi="Comic Sans MS"/>
                        </w:rPr>
                        <w:t xml:space="preserve">. </w:t>
                      </w:r>
                    </w:p>
                  </w:txbxContent>
                </v:textbox>
              </v:rect>
            </w:pict>
          </mc:Fallback>
        </mc:AlternateContent>
      </w:r>
    </w:p>
    <w:p w:rsidR="00FC1969" w:rsidRPr="00D228AF" w:rsidRDefault="00FC1969" w:rsidP="00395649">
      <w:pPr>
        <w:tabs>
          <w:tab w:val="left" w:pos="3225"/>
        </w:tabs>
        <w:rPr>
          <w:rFonts w:ascii="Comic Sans MS" w:hAnsi="Comic Sans MS"/>
        </w:rPr>
      </w:pPr>
    </w:p>
    <w:p w:rsidR="002D0F91" w:rsidRPr="00D228AF" w:rsidRDefault="002D0F91" w:rsidP="00395649">
      <w:pPr>
        <w:tabs>
          <w:tab w:val="left" w:pos="3225"/>
        </w:tabs>
        <w:rPr>
          <w:rFonts w:ascii="Comic Sans MS" w:hAnsi="Comic Sans MS"/>
        </w:rPr>
      </w:pPr>
    </w:p>
    <w:p w:rsidR="002D0F91" w:rsidRPr="00D228AF" w:rsidRDefault="002D0F91" w:rsidP="00395649">
      <w:pPr>
        <w:tabs>
          <w:tab w:val="left" w:pos="3225"/>
        </w:tabs>
        <w:rPr>
          <w:rFonts w:ascii="Comic Sans MS" w:hAnsi="Comic Sans MS"/>
        </w:rPr>
      </w:pPr>
    </w:p>
    <w:p w:rsidR="002D0F91" w:rsidRPr="00D228AF" w:rsidRDefault="002D0F91" w:rsidP="00395649">
      <w:pPr>
        <w:tabs>
          <w:tab w:val="left" w:pos="3225"/>
        </w:tabs>
        <w:rPr>
          <w:rFonts w:ascii="Comic Sans MS" w:hAnsi="Comic Sans MS"/>
        </w:rPr>
      </w:pPr>
    </w:p>
    <w:p w:rsidR="002D0F91" w:rsidRPr="00D228AF" w:rsidRDefault="002D0F91" w:rsidP="00395649">
      <w:pPr>
        <w:tabs>
          <w:tab w:val="left" w:pos="3225"/>
        </w:tabs>
        <w:rPr>
          <w:rFonts w:ascii="Comic Sans MS" w:hAnsi="Comic Sans MS"/>
        </w:rPr>
      </w:pPr>
    </w:p>
    <w:p w:rsidR="002D0F91" w:rsidRPr="00D228AF" w:rsidRDefault="002D0F91" w:rsidP="00395649">
      <w:pPr>
        <w:tabs>
          <w:tab w:val="left" w:pos="3225"/>
        </w:tabs>
        <w:rPr>
          <w:rFonts w:ascii="Comic Sans MS" w:hAnsi="Comic Sans MS"/>
        </w:rPr>
      </w:pPr>
    </w:p>
    <w:p w:rsidR="002D0F91" w:rsidRPr="00D228AF" w:rsidRDefault="002D0F91" w:rsidP="00395649">
      <w:pPr>
        <w:tabs>
          <w:tab w:val="left" w:pos="3225"/>
        </w:tabs>
        <w:rPr>
          <w:rFonts w:ascii="Comic Sans MS" w:hAnsi="Comic Sans MS"/>
        </w:rPr>
      </w:pPr>
    </w:p>
    <w:p w:rsidR="002D0F91" w:rsidRDefault="002D0F91" w:rsidP="00395649">
      <w:pPr>
        <w:tabs>
          <w:tab w:val="left" w:pos="3225"/>
        </w:tabs>
        <w:rPr>
          <w:rFonts w:ascii="Comic Sans MS" w:hAnsi="Comic Sans MS"/>
        </w:rPr>
      </w:pPr>
    </w:p>
    <w:p w:rsidR="002D0F91" w:rsidRDefault="002D0F91" w:rsidP="00395649">
      <w:pPr>
        <w:tabs>
          <w:tab w:val="left" w:pos="3225"/>
        </w:tabs>
        <w:rPr>
          <w:rFonts w:ascii="Comic Sans MS" w:hAnsi="Comic Sans MS"/>
        </w:rPr>
      </w:pPr>
    </w:p>
    <w:p w:rsidR="00D228AF" w:rsidRPr="00D228AF" w:rsidRDefault="00D228AF" w:rsidP="00395649">
      <w:pPr>
        <w:tabs>
          <w:tab w:val="left" w:pos="3225"/>
        </w:tabs>
        <w:rPr>
          <w:rFonts w:ascii="Comic Sans MS" w:hAnsi="Comic Sans MS"/>
        </w:rPr>
      </w:pPr>
    </w:p>
    <w:p w:rsidR="00C618D3" w:rsidRPr="00D228AF" w:rsidRDefault="00C618D3" w:rsidP="00395649">
      <w:pPr>
        <w:tabs>
          <w:tab w:val="left" w:pos="3225"/>
        </w:tabs>
        <w:rPr>
          <w:rFonts w:ascii="Comic Sans MS" w:hAnsi="Comic Sans MS"/>
          <w:b/>
          <w:u w:val="single"/>
        </w:rPr>
      </w:pPr>
      <w:r w:rsidRPr="00D228AF">
        <w:rPr>
          <w:rFonts w:ascii="Comic Sans MS" w:hAnsi="Comic Sans MS"/>
          <w:b/>
          <w:u w:val="single"/>
        </w:rPr>
        <w:lastRenderedPageBreak/>
        <w:t>Is the North or South of Italy more developed?</w:t>
      </w:r>
    </w:p>
    <w:p w:rsidR="002D0F91" w:rsidRPr="00D228AF" w:rsidRDefault="00C618D3" w:rsidP="00C618D3">
      <w:pPr>
        <w:rPr>
          <w:rFonts w:ascii="Comic Sans MS" w:hAnsi="Comic Sans MS"/>
          <w:i/>
        </w:rPr>
      </w:pPr>
      <w:r w:rsidRPr="00D228AF">
        <w:rPr>
          <w:rFonts w:ascii="Comic Sans MS" w:hAnsi="Comic Sans MS"/>
          <w:i/>
        </w:rPr>
        <w:t>Use the evidence below to answer the following questions:</w:t>
      </w:r>
    </w:p>
    <w:p w:rsidR="00C618D3" w:rsidRPr="00D228AF" w:rsidRDefault="00C618D3" w:rsidP="00C618D3">
      <w:pPr>
        <w:pStyle w:val="ListParagraph"/>
        <w:numPr>
          <w:ilvl w:val="0"/>
          <w:numId w:val="5"/>
        </w:numPr>
        <w:rPr>
          <w:rFonts w:ascii="Comic Sans MS" w:hAnsi="Comic Sans MS"/>
        </w:rPr>
      </w:pPr>
      <w:r w:rsidRPr="00D228AF">
        <w:rPr>
          <w:rFonts w:ascii="Comic Sans MS" w:hAnsi="Comic Sans MS"/>
        </w:rPr>
        <w:t xml:space="preserve">Which part of Italy (the north or south) suffers from the most unemployment? (The darker the colour, the higher the percentage of people who are unemployed) </w:t>
      </w:r>
      <w:r w:rsidR="00FE2F30" w:rsidRPr="00FE2F30">
        <w:rPr>
          <w:rFonts w:ascii="Comic Sans MS" w:hAnsi="Comic Sans MS"/>
          <w:color w:val="7030A0"/>
        </w:rPr>
        <w:t>The South</w:t>
      </w:r>
    </w:p>
    <w:p w:rsidR="00C618D3" w:rsidRPr="00D228AF" w:rsidRDefault="00C618D3" w:rsidP="00C618D3">
      <w:pPr>
        <w:pStyle w:val="ListParagraph"/>
        <w:numPr>
          <w:ilvl w:val="0"/>
          <w:numId w:val="5"/>
        </w:numPr>
        <w:rPr>
          <w:rFonts w:ascii="Comic Sans MS" w:hAnsi="Comic Sans MS"/>
        </w:rPr>
      </w:pPr>
      <w:r w:rsidRPr="00D228AF">
        <w:rPr>
          <w:rFonts w:ascii="Comic Sans MS" w:hAnsi="Comic Sans MS"/>
        </w:rPr>
        <w:t>Which part of Italy (the north or south) has more wealth? (The darker the colour, the more money is earned there)</w:t>
      </w:r>
      <w:r w:rsidR="00FE2F30">
        <w:rPr>
          <w:rFonts w:ascii="Comic Sans MS" w:hAnsi="Comic Sans MS"/>
        </w:rPr>
        <w:t xml:space="preserve"> </w:t>
      </w:r>
      <w:r w:rsidR="00FE2F30" w:rsidRPr="00FE2F30">
        <w:rPr>
          <w:rFonts w:ascii="Comic Sans MS" w:hAnsi="Comic Sans MS"/>
          <w:color w:val="7030A0"/>
        </w:rPr>
        <w:t>The North</w:t>
      </w:r>
    </w:p>
    <w:p w:rsidR="00C618D3" w:rsidRPr="00FE2F30" w:rsidRDefault="00C618D3" w:rsidP="00C618D3">
      <w:pPr>
        <w:pStyle w:val="ListParagraph"/>
        <w:numPr>
          <w:ilvl w:val="0"/>
          <w:numId w:val="5"/>
        </w:numPr>
        <w:rPr>
          <w:rFonts w:ascii="Comic Sans MS" w:hAnsi="Comic Sans MS"/>
          <w:color w:val="7030A0"/>
        </w:rPr>
      </w:pPr>
      <w:r w:rsidRPr="00D228AF">
        <w:rPr>
          <w:rFonts w:ascii="Comic Sans MS" w:hAnsi="Comic Sans MS"/>
        </w:rPr>
        <w:t xml:space="preserve">So, which part of Italy is more developed (a better place to live)? </w:t>
      </w:r>
      <w:r w:rsidR="00FE2F30" w:rsidRPr="00FE2F30">
        <w:rPr>
          <w:rFonts w:ascii="Comic Sans MS" w:hAnsi="Comic Sans MS"/>
          <w:color w:val="7030A0"/>
        </w:rPr>
        <w:t>The North because it is wealthier and less people are unemployed which means they will have better lives</w:t>
      </w:r>
    </w:p>
    <w:p w:rsidR="00C618D3" w:rsidRPr="00D228AF" w:rsidRDefault="00C618D3" w:rsidP="00C618D3">
      <w:pPr>
        <w:rPr>
          <w:rFonts w:ascii="Comic Sans MS" w:hAnsi="Comic Sans MS"/>
          <w:b/>
        </w:rPr>
      </w:pPr>
      <w:r w:rsidRPr="00D228AF">
        <w:rPr>
          <w:rFonts w:ascii="Comic Sans MS" w:hAnsi="Comic Sans MS"/>
          <w:b/>
        </w:rPr>
        <w:t>Evidence:</w:t>
      </w:r>
    </w:p>
    <w:p w:rsidR="00C618D3" w:rsidRPr="00D228AF" w:rsidRDefault="00C618D3" w:rsidP="00C618D3">
      <w:pPr>
        <w:rPr>
          <w:rFonts w:ascii="Comic Sans MS" w:hAnsi="Comic Sans MS"/>
          <w:b/>
        </w:rPr>
      </w:pPr>
      <w:r w:rsidRPr="00D228AF">
        <w:rPr>
          <w:rFonts w:ascii="Comic Sans MS" w:hAnsi="Comic Sans MS"/>
          <w:b/>
        </w:rPr>
        <w:t xml:space="preserve">Unemployment= </w:t>
      </w:r>
      <w:r w:rsidRPr="00D228AF">
        <w:rPr>
          <w:rFonts w:ascii="Comic Sans MS" w:hAnsi="Comic Sans MS"/>
        </w:rPr>
        <w:t>People without jobs</w:t>
      </w:r>
    </w:p>
    <w:p w:rsidR="00C618D3" w:rsidRPr="00D228AF" w:rsidRDefault="00C618D3" w:rsidP="00C618D3">
      <w:pPr>
        <w:rPr>
          <w:rFonts w:ascii="Comic Sans MS" w:hAnsi="Comic Sans MS"/>
          <w:b/>
        </w:rPr>
      </w:pPr>
      <w:r w:rsidRPr="00D228AF">
        <w:rPr>
          <w:rFonts w:ascii="Comic Sans MS" w:hAnsi="Comic Sans MS"/>
          <w:b/>
        </w:rPr>
        <w:t xml:space="preserve">Wealth= </w:t>
      </w:r>
      <w:r w:rsidRPr="00D228AF">
        <w:rPr>
          <w:rFonts w:ascii="Comic Sans MS" w:hAnsi="Comic Sans MS"/>
        </w:rPr>
        <w:t>The amount of money made</w:t>
      </w:r>
    </w:p>
    <w:p w:rsidR="00C618D3" w:rsidRPr="00D228AF" w:rsidRDefault="00C618D3" w:rsidP="00C618D3">
      <w:pPr>
        <w:rPr>
          <w:rFonts w:ascii="Comic Sans MS" w:hAnsi="Comic Sans MS"/>
          <w:b/>
        </w:rPr>
      </w:pPr>
      <w:r w:rsidRPr="00D228AF">
        <w:rPr>
          <w:rFonts w:ascii="Comic Sans MS" w:hAnsi="Comic Sans MS"/>
          <w:b/>
          <w:noProof/>
          <w:lang w:eastAsia="en-GB"/>
        </w:rPr>
        <w:drawing>
          <wp:anchor distT="0" distB="0" distL="114300" distR="114300" simplePos="0" relativeHeight="251663360" behindDoc="0" locked="0" layoutInCell="1" allowOverlap="1" wp14:anchorId="137F9C6C" wp14:editId="21A0A125">
            <wp:simplePos x="0" y="0"/>
            <wp:positionH relativeFrom="column">
              <wp:posOffset>3035935</wp:posOffset>
            </wp:positionH>
            <wp:positionV relativeFrom="paragraph">
              <wp:posOffset>433705</wp:posOffset>
            </wp:positionV>
            <wp:extent cx="3079750" cy="2468245"/>
            <wp:effectExtent l="952" t="0" r="7303" b="7302"/>
            <wp:wrapThrough wrapText="bothSides">
              <wp:wrapPolygon edited="0">
                <wp:start x="7" y="21608"/>
                <wp:lineTo x="21518" y="21608"/>
                <wp:lineTo x="21518" y="103"/>
                <wp:lineTo x="7" y="103"/>
                <wp:lineTo x="7" y="2160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917" t="10620" r="19844" b="10878"/>
                    <a:stretch/>
                  </pic:blipFill>
                  <pic:spPr bwMode="auto">
                    <a:xfrm rot="5400000">
                      <a:off x="0" y="0"/>
                      <a:ext cx="3079750" cy="246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8AF">
        <w:rPr>
          <w:rFonts w:ascii="Comic Sans MS" w:hAnsi="Comic Sans MS"/>
          <w:b/>
          <w:noProof/>
          <w:lang w:eastAsia="en-GB"/>
        </w:rPr>
        <w:drawing>
          <wp:anchor distT="0" distB="0" distL="114300" distR="114300" simplePos="0" relativeHeight="251664384" behindDoc="0" locked="0" layoutInCell="1" allowOverlap="1" wp14:anchorId="45B4B8E0" wp14:editId="41254709">
            <wp:simplePos x="0" y="0"/>
            <wp:positionH relativeFrom="margin">
              <wp:align>left</wp:align>
            </wp:positionH>
            <wp:positionV relativeFrom="paragraph">
              <wp:posOffset>429895</wp:posOffset>
            </wp:positionV>
            <wp:extent cx="3065780" cy="2435225"/>
            <wp:effectExtent l="0" t="8573" r="0" b="0"/>
            <wp:wrapThrough wrapText="bothSides">
              <wp:wrapPolygon edited="0">
                <wp:start x="-60" y="21524"/>
                <wp:lineTo x="21414" y="21524"/>
                <wp:lineTo x="21414" y="234"/>
                <wp:lineTo x="-60" y="234"/>
                <wp:lineTo x="-60" y="21524"/>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276" t="6354" r="14144" b="8328"/>
                    <a:stretch/>
                  </pic:blipFill>
                  <pic:spPr bwMode="auto">
                    <a:xfrm rot="5400000">
                      <a:off x="0" y="0"/>
                      <a:ext cx="3065780"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C618D3" w:rsidP="00C618D3">
      <w:pPr>
        <w:rPr>
          <w:rFonts w:ascii="Comic Sans MS" w:hAnsi="Comic Sans MS"/>
        </w:rPr>
      </w:pPr>
    </w:p>
    <w:p w:rsidR="00C618D3" w:rsidRPr="00D228AF" w:rsidRDefault="00922600" w:rsidP="00C618D3">
      <w:pPr>
        <w:rPr>
          <w:rFonts w:ascii="Comic Sans MS" w:hAnsi="Comic Sans MS"/>
        </w:rPr>
      </w:pPr>
      <w:r w:rsidRPr="00D228AF">
        <w:rPr>
          <w:rFonts w:ascii="Comic Sans MS" w:hAnsi="Comic Sans MS"/>
          <w:noProof/>
          <w:lang w:eastAsia="en-GB"/>
        </w:rPr>
        <mc:AlternateContent>
          <mc:Choice Requires="wps">
            <w:drawing>
              <wp:anchor distT="0" distB="0" distL="114300" distR="114300" simplePos="0" relativeHeight="251666432" behindDoc="0" locked="0" layoutInCell="1" allowOverlap="1" wp14:anchorId="037521BB" wp14:editId="3F9BC1E0">
                <wp:simplePos x="0" y="0"/>
                <wp:positionH relativeFrom="margin">
                  <wp:align>center</wp:align>
                </wp:positionH>
                <wp:positionV relativeFrom="paragraph">
                  <wp:posOffset>142875</wp:posOffset>
                </wp:positionV>
                <wp:extent cx="6905625" cy="2847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905625" cy="2847975"/>
                        </a:xfrm>
                        <a:prstGeom prst="rect">
                          <a:avLst/>
                        </a:prstGeom>
                      </wps:spPr>
                      <wps:style>
                        <a:lnRef idx="2">
                          <a:schemeClr val="dk1"/>
                        </a:lnRef>
                        <a:fillRef idx="1">
                          <a:schemeClr val="lt1"/>
                        </a:fillRef>
                        <a:effectRef idx="0">
                          <a:schemeClr val="dk1"/>
                        </a:effectRef>
                        <a:fontRef idx="minor">
                          <a:schemeClr val="dk1"/>
                        </a:fontRef>
                      </wps:style>
                      <wps:txbx>
                        <w:txbxContent>
                          <w:p w:rsidR="00FE2F30" w:rsidRPr="00FE2F30" w:rsidRDefault="00FE2F30" w:rsidP="00C618D3">
                            <w:pPr>
                              <w:rPr>
                                <w:rFonts w:ascii="Comic Sans MS" w:hAnsi="Comic Sans MS"/>
                                <w:b/>
                              </w:rPr>
                            </w:pPr>
                            <w:r w:rsidRPr="00FE2F30">
                              <w:rPr>
                                <w:rFonts w:ascii="Comic Sans MS" w:hAnsi="Comic Sans MS"/>
                                <w:b/>
                              </w:rPr>
                              <w:t xml:space="preserve">Explanation: </w:t>
                            </w:r>
                          </w:p>
                          <w:p w:rsidR="00FE2F30" w:rsidRPr="00FE2F30" w:rsidRDefault="00FE2F30" w:rsidP="00C618D3">
                            <w:pPr>
                              <w:rPr>
                                <w:rFonts w:ascii="Comic Sans MS" w:hAnsi="Comic Sans MS"/>
                              </w:rPr>
                            </w:pPr>
                            <w:r w:rsidRPr="00FE2F30">
                              <w:rPr>
                                <w:rFonts w:ascii="Comic Sans MS" w:hAnsi="Comic Sans MS"/>
                              </w:rPr>
                              <w:t xml:space="preserve">The evidence supports my decision that the </w:t>
                            </w:r>
                            <w:r w:rsidR="00DB7FA2" w:rsidRPr="00DB7FA2">
                              <w:rPr>
                                <w:rFonts w:ascii="Comic Sans MS" w:hAnsi="Comic Sans MS"/>
                                <w:color w:val="7030A0"/>
                              </w:rPr>
                              <w:t>North</w:t>
                            </w:r>
                            <w:r w:rsidRPr="00FE2F30">
                              <w:rPr>
                                <w:rFonts w:ascii="Comic Sans MS" w:hAnsi="Comic Sans MS"/>
                              </w:rPr>
                              <w:t xml:space="preserve"> of Italy is more developed because its shows that this part of the country earns a lot more money. It also shows that in the </w:t>
                            </w:r>
                            <w:r w:rsidR="00DB7FA2" w:rsidRPr="00DB7FA2">
                              <w:rPr>
                                <w:rFonts w:ascii="Comic Sans MS" w:hAnsi="Comic Sans MS"/>
                                <w:color w:val="7030A0"/>
                              </w:rPr>
                              <w:t>South</w:t>
                            </w:r>
                            <w:r w:rsidRPr="00FE2F30">
                              <w:rPr>
                                <w:rFonts w:ascii="Comic Sans MS" w:hAnsi="Comic Sans MS"/>
                              </w:rPr>
                              <w:t xml:space="preserve"> a lot more people are unemployed, </w:t>
                            </w:r>
                            <w:r w:rsidRPr="00DB7FA2">
                              <w:rPr>
                                <w:rFonts w:ascii="Comic Sans MS" w:hAnsi="Comic Sans MS"/>
                              </w:rPr>
                              <w:t xml:space="preserve">which means </w:t>
                            </w:r>
                            <w:r w:rsidR="00DB7FA2" w:rsidRPr="00DB7FA2">
                              <w:rPr>
                                <w:rFonts w:ascii="Comic Sans MS" w:hAnsi="Comic Sans MS"/>
                                <w:color w:val="7030A0"/>
                              </w:rPr>
                              <w:t>they don’t have a job and so won’t have much, if any, money to afford basic things like shelter and food</w:t>
                            </w:r>
                            <w:r w:rsidRPr="00DB7FA2">
                              <w:rPr>
                                <w:rFonts w:ascii="Comic Sans MS" w:hAnsi="Comic Sans MS"/>
                                <w:color w:val="7030A0"/>
                              </w:rPr>
                              <w:t xml:space="preserve">. </w:t>
                            </w:r>
                          </w:p>
                          <w:p w:rsidR="00FE2F30" w:rsidRPr="00FE2F30" w:rsidRDefault="00FE2F30" w:rsidP="00C618D3">
                            <w:pPr>
                              <w:rPr>
                                <w:rFonts w:ascii="Comic Sans MS" w:hAnsi="Comic Sans MS"/>
                              </w:rPr>
                            </w:pPr>
                            <w:r w:rsidRPr="00FE2F30">
                              <w:rPr>
                                <w:rFonts w:ascii="Comic Sans MS" w:hAnsi="Comic Sans MS"/>
                              </w:rPr>
                              <w:t xml:space="preserve">The unemployment maps shows that in the south of Italy is coloured dark blue. The dark blue colour means </w:t>
                            </w:r>
                            <w:r w:rsidR="00DB7FA2">
                              <w:rPr>
                                <w:rFonts w:ascii="Comic Sans MS" w:hAnsi="Comic Sans MS"/>
                                <w:color w:val="7030A0"/>
                              </w:rPr>
                              <w:t>over 10% of the workforce is unemployed</w:t>
                            </w:r>
                            <w:r w:rsidRPr="00FE2F30">
                              <w:rPr>
                                <w:rFonts w:ascii="Comic Sans MS" w:hAnsi="Comic Sans MS"/>
                              </w:rPr>
                              <w:t xml:space="preserve">, </w:t>
                            </w:r>
                            <w:r w:rsidR="00DB7FA2">
                              <w:rPr>
                                <w:rFonts w:ascii="Comic Sans MS" w:hAnsi="Comic Sans MS"/>
                              </w:rPr>
                              <w:t>whereas in the north of Italy it</w:t>
                            </w:r>
                            <w:r w:rsidRPr="00FE2F30">
                              <w:rPr>
                                <w:rFonts w:ascii="Comic Sans MS" w:hAnsi="Comic Sans MS"/>
                              </w:rPr>
                              <w:t xml:space="preserve"> is the lightest blue which means </w:t>
                            </w:r>
                            <w:r w:rsidR="00DB7FA2" w:rsidRPr="00DB7FA2">
                              <w:rPr>
                                <w:rFonts w:ascii="Comic Sans MS" w:hAnsi="Comic Sans MS"/>
                                <w:color w:val="7030A0"/>
                              </w:rPr>
                              <w:t>under 6% of the workforce is unemployed</w:t>
                            </w:r>
                            <w:r w:rsidRPr="00FE2F30">
                              <w:rPr>
                                <w:rFonts w:ascii="Comic Sans MS" w:hAnsi="Comic Sans MS"/>
                              </w:rPr>
                              <w:t>. The wealth map shows that the north of Italy has lots of areas which are a dark green colou</w:t>
                            </w:r>
                            <w:r w:rsidR="00DB7FA2">
                              <w:rPr>
                                <w:rFonts w:ascii="Comic Sans MS" w:hAnsi="Comic Sans MS"/>
                              </w:rPr>
                              <w:t xml:space="preserve">r. The dark green colour means </w:t>
                            </w:r>
                            <w:r w:rsidR="00DB7FA2" w:rsidRPr="00DB7FA2">
                              <w:rPr>
                                <w:rFonts w:ascii="Comic Sans MS" w:hAnsi="Comic Sans MS"/>
                                <w:color w:val="7030A0"/>
                              </w:rPr>
                              <w:t xml:space="preserve">people earn over €30,000 per year </w:t>
                            </w:r>
                            <w:r w:rsidR="00DB7FA2" w:rsidRPr="00DB7FA2">
                              <w:rPr>
                                <w:rFonts w:ascii="Comic Sans MS" w:hAnsi="Comic Sans MS"/>
                              </w:rPr>
                              <w:t>(which is nearly as good at the UK)</w:t>
                            </w:r>
                            <w:r w:rsidRPr="00DB7FA2">
                              <w:rPr>
                                <w:rFonts w:ascii="Comic Sans MS" w:hAnsi="Comic Sans MS"/>
                              </w:rPr>
                              <w:t>,</w:t>
                            </w:r>
                            <w:r w:rsidRPr="00FE2F30">
                              <w:rPr>
                                <w:rFonts w:ascii="Comic Sans MS" w:hAnsi="Comic Sans MS"/>
                              </w:rPr>
                              <w:t xml:space="preserve"> whereas in the south of Italy it is the lightest green colour which means</w:t>
                            </w:r>
                            <w:r w:rsidR="00DB7FA2">
                              <w:rPr>
                                <w:rFonts w:ascii="Comic Sans MS" w:hAnsi="Comic Sans MS"/>
                                <w:color w:val="7030A0"/>
                              </w:rPr>
                              <w:t xml:space="preserve"> people earn under €25,000</w:t>
                            </w:r>
                            <w:r w:rsidRPr="00FE2F30">
                              <w:rPr>
                                <w:rFonts w:ascii="Comic Sans MS" w:hAnsi="Comic Sans MS"/>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521BB" id="Rectangle 5" o:spid="_x0000_s1028" style="position:absolute;margin-left:0;margin-top:11.25pt;width:543.75pt;height:224.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" fillcolor="white [3201]" strokecolor="black [3200]" strokeweight="1pt">
                <v:textbox>
                  <w:txbxContent>
                    <w:p w:rsidR="00FE2F30" w:rsidRPr="00FE2F30" w:rsidRDefault="00FE2F30" w:rsidP="00C618D3">
                      <w:pPr>
                        <w:rPr>
                          <w:rFonts w:ascii="Comic Sans MS" w:hAnsi="Comic Sans MS"/>
                          <w:b/>
                        </w:rPr>
                      </w:pPr>
                      <w:r w:rsidRPr="00FE2F30">
                        <w:rPr>
                          <w:rFonts w:ascii="Comic Sans MS" w:hAnsi="Comic Sans MS"/>
                          <w:b/>
                        </w:rPr>
                        <w:t xml:space="preserve">Explanation: </w:t>
                      </w:r>
                    </w:p>
                    <w:p w:rsidR="00FE2F30" w:rsidRPr="00FE2F30" w:rsidRDefault="00FE2F30" w:rsidP="00C618D3">
                      <w:pPr>
                        <w:rPr>
                          <w:rFonts w:ascii="Comic Sans MS" w:hAnsi="Comic Sans MS"/>
                        </w:rPr>
                      </w:pPr>
                      <w:r w:rsidRPr="00FE2F30">
                        <w:rPr>
                          <w:rFonts w:ascii="Comic Sans MS" w:hAnsi="Comic Sans MS"/>
                        </w:rPr>
                        <w:t xml:space="preserve">The evidence supports my decision that the </w:t>
                      </w:r>
                      <w:r w:rsidR="00DB7FA2" w:rsidRPr="00DB7FA2">
                        <w:rPr>
                          <w:rFonts w:ascii="Comic Sans MS" w:hAnsi="Comic Sans MS"/>
                          <w:color w:val="7030A0"/>
                        </w:rPr>
                        <w:t>North</w:t>
                      </w:r>
                      <w:r w:rsidRPr="00FE2F30">
                        <w:rPr>
                          <w:rFonts w:ascii="Comic Sans MS" w:hAnsi="Comic Sans MS"/>
                        </w:rPr>
                        <w:t xml:space="preserve"> of Italy is more developed because its shows that this part of the country earns a lot more money. It also shows that in the </w:t>
                      </w:r>
                      <w:r w:rsidR="00DB7FA2" w:rsidRPr="00DB7FA2">
                        <w:rPr>
                          <w:rFonts w:ascii="Comic Sans MS" w:hAnsi="Comic Sans MS"/>
                          <w:color w:val="7030A0"/>
                        </w:rPr>
                        <w:t>South</w:t>
                      </w:r>
                      <w:r w:rsidRPr="00FE2F30">
                        <w:rPr>
                          <w:rFonts w:ascii="Comic Sans MS" w:hAnsi="Comic Sans MS"/>
                        </w:rPr>
                        <w:t xml:space="preserve"> a lot more people are unemployed, </w:t>
                      </w:r>
                      <w:r w:rsidRPr="00DB7FA2">
                        <w:rPr>
                          <w:rFonts w:ascii="Comic Sans MS" w:hAnsi="Comic Sans MS"/>
                        </w:rPr>
                        <w:t xml:space="preserve">which means </w:t>
                      </w:r>
                      <w:r w:rsidR="00DB7FA2" w:rsidRPr="00DB7FA2">
                        <w:rPr>
                          <w:rFonts w:ascii="Comic Sans MS" w:hAnsi="Comic Sans MS"/>
                          <w:color w:val="7030A0"/>
                        </w:rPr>
                        <w:t>they don’t have a job and so won’t have much, if any, money to afford basic things like shelter and food</w:t>
                      </w:r>
                      <w:r w:rsidRPr="00DB7FA2">
                        <w:rPr>
                          <w:rFonts w:ascii="Comic Sans MS" w:hAnsi="Comic Sans MS"/>
                          <w:color w:val="7030A0"/>
                        </w:rPr>
                        <w:t xml:space="preserve">. </w:t>
                      </w:r>
                    </w:p>
                    <w:p w:rsidR="00FE2F30" w:rsidRPr="00FE2F30" w:rsidRDefault="00FE2F30" w:rsidP="00C618D3">
                      <w:pPr>
                        <w:rPr>
                          <w:rFonts w:ascii="Comic Sans MS" w:hAnsi="Comic Sans MS"/>
                        </w:rPr>
                      </w:pPr>
                      <w:r w:rsidRPr="00FE2F30">
                        <w:rPr>
                          <w:rFonts w:ascii="Comic Sans MS" w:hAnsi="Comic Sans MS"/>
                        </w:rPr>
                        <w:t xml:space="preserve">The unemployment maps shows that in the south of Italy is coloured dark blue. The dark blue colour means </w:t>
                      </w:r>
                      <w:r w:rsidR="00DB7FA2">
                        <w:rPr>
                          <w:rFonts w:ascii="Comic Sans MS" w:hAnsi="Comic Sans MS"/>
                          <w:color w:val="7030A0"/>
                        </w:rPr>
                        <w:t>over 10% of the workforce is unemployed</w:t>
                      </w:r>
                      <w:r w:rsidRPr="00FE2F30">
                        <w:rPr>
                          <w:rFonts w:ascii="Comic Sans MS" w:hAnsi="Comic Sans MS"/>
                        </w:rPr>
                        <w:t xml:space="preserve">, </w:t>
                      </w:r>
                      <w:r w:rsidR="00DB7FA2">
                        <w:rPr>
                          <w:rFonts w:ascii="Comic Sans MS" w:hAnsi="Comic Sans MS"/>
                        </w:rPr>
                        <w:t>whereas in the north of Italy it</w:t>
                      </w:r>
                      <w:r w:rsidRPr="00FE2F30">
                        <w:rPr>
                          <w:rFonts w:ascii="Comic Sans MS" w:hAnsi="Comic Sans MS"/>
                        </w:rPr>
                        <w:t xml:space="preserve"> is the lightest blue which means </w:t>
                      </w:r>
                      <w:r w:rsidR="00DB7FA2" w:rsidRPr="00DB7FA2">
                        <w:rPr>
                          <w:rFonts w:ascii="Comic Sans MS" w:hAnsi="Comic Sans MS"/>
                          <w:color w:val="7030A0"/>
                        </w:rPr>
                        <w:t>under 6% of the workforce is unemployed</w:t>
                      </w:r>
                      <w:r w:rsidRPr="00FE2F30">
                        <w:rPr>
                          <w:rFonts w:ascii="Comic Sans MS" w:hAnsi="Comic Sans MS"/>
                        </w:rPr>
                        <w:t>. The wealth map shows that the north of Italy has lots of areas which are a dark green colou</w:t>
                      </w:r>
                      <w:r w:rsidR="00DB7FA2">
                        <w:rPr>
                          <w:rFonts w:ascii="Comic Sans MS" w:hAnsi="Comic Sans MS"/>
                        </w:rPr>
                        <w:t xml:space="preserve">r. The dark green colour means </w:t>
                      </w:r>
                      <w:r w:rsidR="00DB7FA2" w:rsidRPr="00DB7FA2">
                        <w:rPr>
                          <w:rFonts w:ascii="Comic Sans MS" w:hAnsi="Comic Sans MS"/>
                          <w:color w:val="7030A0"/>
                        </w:rPr>
                        <w:t xml:space="preserve">people earn over €30,000 per year </w:t>
                      </w:r>
                      <w:r w:rsidR="00DB7FA2" w:rsidRPr="00DB7FA2">
                        <w:rPr>
                          <w:rFonts w:ascii="Comic Sans MS" w:hAnsi="Comic Sans MS"/>
                        </w:rPr>
                        <w:t>(which is nearly as good at the UK)</w:t>
                      </w:r>
                      <w:r w:rsidRPr="00DB7FA2">
                        <w:rPr>
                          <w:rFonts w:ascii="Comic Sans MS" w:hAnsi="Comic Sans MS"/>
                        </w:rPr>
                        <w:t>,</w:t>
                      </w:r>
                      <w:r w:rsidRPr="00FE2F30">
                        <w:rPr>
                          <w:rFonts w:ascii="Comic Sans MS" w:hAnsi="Comic Sans MS"/>
                        </w:rPr>
                        <w:t xml:space="preserve"> whereas in the south of Italy it is the lightest green colour which means</w:t>
                      </w:r>
                      <w:r w:rsidR="00DB7FA2">
                        <w:rPr>
                          <w:rFonts w:ascii="Comic Sans MS" w:hAnsi="Comic Sans MS"/>
                          <w:color w:val="7030A0"/>
                        </w:rPr>
                        <w:t xml:space="preserve"> people earn under €25,000</w:t>
                      </w:r>
                      <w:r w:rsidRPr="00FE2F30">
                        <w:rPr>
                          <w:rFonts w:ascii="Comic Sans MS" w:hAnsi="Comic Sans MS"/>
                        </w:rPr>
                        <w:t xml:space="preserve">. </w:t>
                      </w:r>
                      <w:bookmarkStart w:id="1" w:name="_GoBack"/>
                      <w:bookmarkEnd w:id="1"/>
                    </w:p>
                  </w:txbxContent>
                </v:textbox>
                <w10:wrap anchorx="margin"/>
              </v:rect>
            </w:pict>
          </mc:Fallback>
        </mc:AlternateContent>
      </w:r>
    </w:p>
    <w:p w:rsidR="00C618D3" w:rsidRPr="00D228AF" w:rsidRDefault="00C618D3" w:rsidP="00C618D3">
      <w:pPr>
        <w:rPr>
          <w:rFonts w:ascii="Comic Sans MS" w:hAnsi="Comic Sans MS"/>
        </w:rPr>
      </w:pPr>
    </w:p>
    <w:sectPr w:rsidR="00C618D3" w:rsidRPr="00D228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F30" w:rsidRDefault="00FE2F30" w:rsidP="00FC1969">
      <w:pPr>
        <w:spacing w:after="0" w:line="240" w:lineRule="auto"/>
      </w:pPr>
      <w:r>
        <w:separator/>
      </w:r>
    </w:p>
  </w:endnote>
  <w:endnote w:type="continuationSeparator" w:id="0">
    <w:p w:rsidR="00FE2F30" w:rsidRDefault="00FE2F30" w:rsidP="00FC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F30" w:rsidRDefault="00FE2F30" w:rsidP="00FC1969">
      <w:pPr>
        <w:spacing w:after="0" w:line="240" w:lineRule="auto"/>
      </w:pPr>
      <w:r>
        <w:separator/>
      </w:r>
    </w:p>
  </w:footnote>
  <w:footnote w:type="continuationSeparator" w:id="0">
    <w:p w:rsidR="00FE2F30" w:rsidRDefault="00FE2F30" w:rsidP="00FC1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72572"/>
    <w:multiLevelType w:val="hybridMultilevel"/>
    <w:tmpl w:val="6E6EFF84"/>
    <w:lvl w:ilvl="0" w:tplc="3502D676">
      <w:start w:val="1"/>
      <w:numFmt w:val="decimal"/>
      <w:lvlText w:val="%1)"/>
      <w:lvlJc w:val="left"/>
      <w:pPr>
        <w:tabs>
          <w:tab w:val="num" w:pos="720"/>
        </w:tabs>
        <w:ind w:left="720" w:hanging="360"/>
      </w:pPr>
    </w:lvl>
    <w:lvl w:ilvl="1" w:tplc="23085840" w:tentative="1">
      <w:start w:val="1"/>
      <w:numFmt w:val="decimal"/>
      <w:lvlText w:val="%2)"/>
      <w:lvlJc w:val="left"/>
      <w:pPr>
        <w:tabs>
          <w:tab w:val="num" w:pos="1440"/>
        </w:tabs>
        <w:ind w:left="1440" w:hanging="360"/>
      </w:pPr>
    </w:lvl>
    <w:lvl w:ilvl="2" w:tplc="0ED8D268" w:tentative="1">
      <w:start w:val="1"/>
      <w:numFmt w:val="decimal"/>
      <w:lvlText w:val="%3)"/>
      <w:lvlJc w:val="left"/>
      <w:pPr>
        <w:tabs>
          <w:tab w:val="num" w:pos="2160"/>
        </w:tabs>
        <w:ind w:left="2160" w:hanging="360"/>
      </w:pPr>
    </w:lvl>
    <w:lvl w:ilvl="3" w:tplc="5B36A5D6" w:tentative="1">
      <w:start w:val="1"/>
      <w:numFmt w:val="decimal"/>
      <w:lvlText w:val="%4)"/>
      <w:lvlJc w:val="left"/>
      <w:pPr>
        <w:tabs>
          <w:tab w:val="num" w:pos="2880"/>
        </w:tabs>
        <w:ind w:left="2880" w:hanging="360"/>
      </w:pPr>
    </w:lvl>
    <w:lvl w:ilvl="4" w:tplc="7ADCCF9E" w:tentative="1">
      <w:start w:val="1"/>
      <w:numFmt w:val="decimal"/>
      <w:lvlText w:val="%5)"/>
      <w:lvlJc w:val="left"/>
      <w:pPr>
        <w:tabs>
          <w:tab w:val="num" w:pos="3600"/>
        </w:tabs>
        <w:ind w:left="3600" w:hanging="360"/>
      </w:pPr>
    </w:lvl>
    <w:lvl w:ilvl="5" w:tplc="7938EBA2" w:tentative="1">
      <w:start w:val="1"/>
      <w:numFmt w:val="decimal"/>
      <w:lvlText w:val="%6)"/>
      <w:lvlJc w:val="left"/>
      <w:pPr>
        <w:tabs>
          <w:tab w:val="num" w:pos="4320"/>
        </w:tabs>
        <w:ind w:left="4320" w:hanging="360"/>
      </w:pPr>
    </w:lvl>
    <w:lvl w:ilvl="6" w:tplc="61381A34" w:tentative="1">
      <w:start w:val="1"/>
      <w:numFmt w:val="decimal"/>
      <w:lvlText w:val="%7)"/>
      <w:lvlJc w:val="left"/>
      <w:pPr>
        <w:tabs>
          <w:tab w:val="num" w:pos="5040"/>
        </w:tabs>
        <w:ind w:left="5040" w:hanging="360"/>
      </w:pPr>
    </w:lvl>
    <w:lvl w:ilvl="7" w:tplc="A9582BBE" w:tentative="1">
      <w:start w:val="1"/>
      <w:numFmt w:val="decimal"/>
      <w:lvlText w:val="%8)"/>
      <w:lvlJc w:val="left"/>
      <w:pPr>
        <w:tabs>
          <w:tab w:val="num" w:pos="5760"/>
        </w:tabs>
        <w:ind w:left="5760" w:hanging="360"/>
      </w:pPr>
    </w:lvl>
    <w:lvl w:ilvl="8" w:tplc="8C8C591A" w:tentative="1">
      <w:start w:val="1"/>
      <w:numFmt w:val="decimal"/>
      <w:lvlText w:val="%9)"/>
      <w:lvlJc w:val="left"/>
      <w:pPr>
        <w:tabs>
          <w:tab w:val="num" w:pos="6480"/>
        </w:tabs>
        <w:ind w:left="6480" w:hanging="360"/>
      </w:pPr>
    </w:lvl>
  </w:abstractNum>
  <w:abstractNum w:abstractNumId="1" w15:restartNumberingAfterBreak="0">
    <w:nsid w:val="25B42C79"/>
    <w:multiLevelType w:val="hybridMultilevel"/>
    <w:tmpl w:val="9646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14101"/>
    <w:multiLevelType w:val="hybridMultilevel"/>
    <w:tmpl w:val="DC1A700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EAF6610"/>
    <w:multiLevelType w:val="hybridMultilevel"/>
    <w:tmpl w:val="197CF732"/>
    <w:lvl w:ilvl="0" w:tplc="F762F634">
      <w:start w:val="1"/>
      <w:numFmt w:val="decimal"/>
      <w:lvlText w:val="%1)"/>
      <w:lvlJc w:val="left"/>
      <w:pPr>
        <w:ind w:left="502" w:hanging="360"/>
      </w:pPr>
      <w:rPr>
        <w:rFonts w:hint="default"/>
        <w:color w:val="000000" w:themeColor="text1"/>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73D878DC"/>
    <w:multiLevelType w:val="hybridMultilevel"/>
    <w:tmpl w:val="BC220690"/>
    <w:lvl w:ilvl="0" w:tplc="04E0628C">
      <w:start w:val="1"/>
      <w:numFmt w:val="decimal"/>
      <w:lvlText w:val="%1)"/>
      <w:lvlJc w:val="left"/>
      <w:pPr>
        <w:tabs>
          <w:tab w:val="num" w:pos="720"/>
        </w:tabs>
        <w:ind w:left="720" w:hanging="360"/>
      </w:pPr>
    </w:lvl>
    <w:lvl w:ilvl="1" w:tplc="0FBABE9C" w:tentative="1">
      <w:start w:val="1"/>
      <w:numFmt w:val="decimal"/>
      <w:lvlText w:val="%2)"/>
      <w:lvlJc w:val="left"/>
      <w:pPr>
        <w:tabs>
          <w:tab w:val="num" w:pos="1440"/>
        </w:tabs>
        <w:ind w:left="1440" w:hanging="360"/>
      </w:pPr>
    </w:lvl>
    <w:lvl w:ilvl="2" w:tplc="10889676" w:tentative="1">
      <w:start w:val="1"/>
      <w:numFmt w:val="decimal"/>
      <w:lvlText w:val="%3)"/>
      <w:lvlJc w:val="left"/>
      <w:pPr>
        <w:tabs>
          <w:tab w:val="num" w:pos="2160"/>
        </w:tabs>
        <w:ind w:left="2160" w:hanging="360"/>
      </w:pPr>
    </w:lvl>
    <w:lvl w:ilvl="3" w:tplc="D4CE87CC" w:tentative="1">
      <w:start w:val="1"/>
      <w:numFmt w:val="decimal"/>
      <w:lvlText w:val="%4)"/>
      <w:lvlJc w:val="left"/>
      <w:pPr>
        <w:tabs>
          <w:tab w:val="num" w:pos="2880"/>
        </w:tabs>
        <w:ind w:left="2880" w:hanging="360"/>
      </w:pPr>
    </w:lvl>
    <w:lvl w:ilvl="4" w:tplc="3DF08D04" w:tentative="1">
      <w:start w:val="1"/>
      <w:numFmt w:val="decimal"/>
      <w:lvlText w:val="%5)"/>
      <w:lvlJc w:val="left"/>
      <w:pPr>
        <w:tabs>
          <w:tab w:val="num" w:pos="3600"/>
        </w:tabs>
        <w:ind w:left="3600" w:hanging="360"/>
      </w:pPr>
    </w:lvl>
    <w:lvl w:ilvl="5" w:tplc="59D84E38" w:tentative="1">
      <w:start w:val="1"/>
      <w:numFmt w:val="decimal"/>
      <w:lvlText w:val="%6)"/>
      <w:lvlJc w:val="left"/>
      <w:pPr>
        <w:tabs>
          <w:tab w:val="num" w:pos="4320"/>
        </w:tabs>
        <w:ind w:left="4320" w:hanging="360"/>
      </w:pPr>
    </w:lvl>
    <w:lvl w:ilvl="6" w:tplc="1FD0C53C" w:tentative="1">
      <w:start w:val="1"/>
      <w:numFmt w:val="decimal"/>
      <w:lvlText w:val="%7)"/>
      <w:lvlJc w:val="left"/>
      <w:pPr>
        <w:tabs>
          <w:tab w:val="num" w:pos="5040"/>
        </w:tabs>
        <w:ind w:left="5040" w:hanging="360"/>
      </w:pPr>
    </w:lvl>
    <w:lvl w:ilvl="7" w:tplc="1EB2F270" w:tentative="1">
      <w:start w:val="1"/>
      <w:numFmt w:val="decimal"/>
      <w:lvlText w:val="%8)"/>
      <w:lvlJc w:val="left"/>
      <w:pPr>
        <w:tabs>
          <w:tab w:val="num" w:pos="5760"/>
        </w:tabs>
        <w:ind w:left="5760" w:hanging="360"/>
      </w:pPr>
    </w:lvl>
    <w:lvl w:ilvl="8" w:tplc="7592009E"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7D"/>
    <w:rsid w:val="000C4F7D"/>
    <w:rsid w:val="001350D8"/>
    <w:rsid w:val="002D0F91"/>
    <w:rsid w:val="00395649"/>
    <w:rsid w:val="003E4622"/>
    <w:rsid w:val="00922600"/>
    <w:rsid w:val="00A631AD"/>
    <w:rsid w:val="00C618D3"/>
    <w:rsid w:val="00D228AF"/>
    <w:rsid w:val="00DB7FA2"/>
    <w:rsid w:val="00F22506"/>
    <w:rsid w:val="00FC1969"/>
    <w:rsid w:val="00FE2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5F38"/>
  <w15:chartTrackingRefBased/>
  <w15:docId w15:val="{53E3915A-FE87-402E-A9F2-2F18BA829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F7D"/>
    <w:pPr>
      <w:ind w:left="720"/>
      <w:contextualSpacing/>
    </w:pPr>
  </w:style>
  <w:style w:type="paragraph" w:styleId="Header">
    <w:name w:val="header"/>
    <w:basedOn w:val="Normal"/>
    <w:link w:val="HeaderChar"/>
    <w:uiPriority w:val="99"/>
    <w:unhideWhenUsed/>
    <w:rsid w:val="00FC1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969"/>
  </w:style>
  <w:style w:type="paragraph" w:styleId="Footer">
    <w:name w:val="footer"/>
    <w:basedOn w:val="Normal"/>
    <w:link w:val="FooterChar"/>
    <w:uiPriority w:val="99"/>
    <w:unhideWhenUsed/>
    <w:rsid w:val="00FC1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969"/>
  </w:style>
  <w:style w:type="table" w:styleId="TableGrid">
    <w:name w:val="Table Grid"/>
    <w:basedOn w:val="TableNormal"/>
    <w:uiPriority w:val="39"/>
    <w:rsid w:val="00395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75331">
      <w:bodyDiv w:val="1"/>
      <w:marLeft w:val="0"/>
      <w:marRight w:val="0"/>
      <w:marTop w:val="0"/>
      <w:marBottom w:val="0"/>
      <w:divBdr>
        <w:top w:val="none" w:sz="0" w:space="0" w:color="auto"/>
        <w:left w:val="none" w:sz="0" w:space="0" w:color="auto"/>
        <w:bottom w:val="none" w:sz="0" w:space="0" w:color="auto"/>
        <w:right w:val="none" w:sz="0" w:space="0" w:color="auto"/>
      </w:divBdr>
      <w:divsChild>
        <w:div w:id="868450176">
          <w:marLeft w:val="806"/>
          <w:marRight w:val="0"/>
          <w:marTop w:val="200"/>
          <w:marBottom w:val="0"/>
          <w:divBdr>
            <w:top w:val="none" w:sz="0" w:space="0" w:color="auto"/>
            <w:left w:val="none" w:sz="0" w:space="0" w:color="auto"/>
            <w:bottom w:val="none" w:sz="0" w:space="0" w:color="auto"/>
            <w:right w:val="none" w:sz="0" w:space="0" w:color="auto"/>
          </w:divBdr>
        </w:div>
      </w:divsChild>
    </w:div>
    <w:div w:id="1717856687">
      <w:bodyDiv w:val="1"/>
      <w:marLeft w:val="0"/>
      <w:marRight w:val="0"/>
      <w:marTop w:val="0"/>
      <w:marBottom w:val="0"/>
      <w:divBdr>
        <w:top w:val="none" w:sz="0" w:space="0" w:color="auto"/>
        <w:left w:val="none" w:sz="0" w:space="0" w:color="auto"/>
        <w:bottom w:val="none" w:sz="0" w:space="0" w:color="auto"/>
        <w:right w:val="none" w:sz="0" w:space="0" w:color="auto"/>
      </w:divBdr>
      <w:divsChild>
        <w:div w:id="1311864836">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4740B-C539-4303-878E-F9A852DF8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5514AB22</Template>
  <TotalTime>6</TotalTime>
  <Pages>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Woodhouse Academy</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Hyland</dc:creator>
  <cp:keywords/>
  <dc:description/>
  <cp:lastModifiedBy>J Hyland</cp:lastModifiedBy>
  <cp:revision>3</cp:revision>
  <dcterms:created xsi:type="dcterms:W3CDTF">2020-05-21T15:26:00Z</dcterms:created>
  <dcterms:modified xsi:type="dcterms:W3CDTF">2020-05-21T15:33:00Z</dcterms:modified>
</cp:coreProperties>
</file>