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FA5F" w14:textId="73A1B773" w:rsidR="009A08DF" w:rsidRDefault="00DC26C6" w:rsidP="009A08DF">
      <w:pPr>
        <w:jc w:val="center"/>
        <w:rPr>
          <w:rFonts w:ascii="Comic Sans MS" w:hAnsi="Comic Sans MS" w:cs="Calibri"/>
          <w:b/>
          <w:bCs/>
          <w:u w:val="single"/>
        </w:rPr>
      </w:pPr>
      <w:r>
        <w:rPr>
          <w:noProof/>
        </w:rPr>
        <mc:AlternateContent>
          <mc:Choice Requires="wps">
            <w:drawing>
              <wp:anchor distT="0" distB="0" distL="114300" distR="114300" simplePos="0" relativeHeight="251659264" behindDoc="0" locked="0" layoutInCell="1" allowOverlap="1" wp14:anchorId="68923C7F" wp14:editId="7CE9A6A6">
                <wp:simplePos x="0" y="0"/>
                <wp:positionH relativeFrom="margin">
                  <wp:align>left</wp:align>
                </wp:positionH>
                <wp:positionV relativeFrom="paragraph">
                  <wp:posOffset>323215</wp:posOffset>
                </wp:positionV>
                <wp:extent cx="9243695" cy="2809875"/>
                <wp:effectExtent l="0" t="0" r="14605" b="28575"/>
                <wp:wrapSquare wrapText="bothSides"/>
                <wp:docPr id="1" name="Text Box 1"/>
                <wp:cNvGraphicFramePr/>
                <a:graphic xmlns:a="http://schemas.openxmlformats.org/drawingml/2006/main">
                  <a:graphicData uri="http://schemas.microsoft.com/office/word/2010/wordprocessingShape">
                    <wps:wsp>
                      <wps:cNvSpPr txBox="1"/>
                      <wps:spPr>
                        <a:xfrm>
                          <a:off x="0" y="0"/>
                          <a:ext cx="9243695" cy="2809875"/>
                        </a:xfrm>
                        <a:prstGeom prst="rect">
                          <a:avLst/>
                        </a:prstGeom>
                        <a:noFill/>
                        <a:ln w="6350">
                          <a:solidFill>
                            <a:prstClr val="black"/>
                          </a:solidFill>
                        </a:ln>
                      </wps:spPr>
                      <wps:txb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can’t be easy to be working from home and you will be missing being at school with your friends. I can’t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then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3C7F" id="_x0000_t202" coordsize="21600,21600" o:spt="202" path="m,l,21600r21600,l21600,xe">
                <v:stroke joinstyle="miter"/>
                <v:path gradientshapeok="t" o:connecttype="rect"/>
              </v:shapetype>
              <v:shape id="Text Box 1" o:spid="_x0000_s1026" type="#_x0000_t202" style="position:absolute;left:0;text-align:left;margin-left:0;margin-top:25.45pt;width:727.85pt;height:22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" filled="f" strokeweight=".5pt">
                <v:textbo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w:t>
                      </w:r>
                      <w:proofErr w:type="gramStart"/>
                      <w:r w:rsidRPr="00F4180B">
                        <w:rPr>
                          <w:rFonts w:ascii="Comic Sans MS" w:hAnsi="Comic Sans MS"/>
                        </w:rPr>
                        <w:t>can’t</w:t>
                      </w:r>
                      <w:proofErr w:type="gramEnd"/>
                      <w:r w:rsidRPr="00F4180B">
                        <w:rPr>
                          <w:rFonts w:ascii="Comic Sans MS" w:hAnsi="Comic Sans MS"/>
                        </w:rPr>
                        <w:t xml:space="preserve"> be easy to be working from home and you will be missing being at school with your friends. I </w:t>
                      </w:r>
                      <w:proofErr w:type="gramStart"/>
                      <w:r w:rsidRPr="00F4180B">
                        <w:rPr>
                          <w:rFonts w:ascii="Comic Sans MS" w:hAnsi="Comic Sans MS"/>
                        </w:rPr>
                        <w:t>can’t</w:t>
                      </w:r>
                      <w:proofErr w:type="gramEnd"/>
                      <w:r w:rsidRPr="00F4180B">
                        <w:rPr>
                          <w:rFonts w:ascii="Comic Sans MS" w:hAnsi="Comic Sans MS"/>
                        </w:rPr>
                        <w:t xml:space="preserve">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w:t>
                      </w:r>
                      <w:proofErr w:type="gramStart"/>
                      <w:r w:rsidRPr="00F4180B">
                        <w:rPr>
                          <w:rFonts w:ascii="Comic Sans MS" w:hAnsi="Comic Sans MS" w:cs="Calibri"/>
                        </w:rPr>
                        <w:t>then</w:t>
                      </w:r>
                      <w:proofErr w:type="gramEnd"/>
                      <w:r w:rsidRPr="00F4180B">
                        <w:rPr>
                          <w:rFonts w:ascii="Comic Sans MS" w:hAnsi="Comic Sans MS" w:cs="Calibri"/>
                        </w:rPr>
                        <w:t xml:space="preserve">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v:textbox>
                <w10:wrap type="square" anchorx="margin"/>
              </v:shape>
            </w:pict>
          </mc:Fallback>
        </mc:AlternateContent>
      </w:r>
      <w:r w:rsidR="00AC7E49" w:rsidRPr="009A08DF">
        <w:rPr>
          <w:rFonts w:ascii="Comic Sans MS" w:hAnsi="Comic Sans MS" w:cs="Calibri"/>
          <w:b/>
          <w:bCs/>
          <w:u w:val="single"/>
        </w:rPr>
        <w:t xml:space="preserve">Woodhouse Academy </w:t>
      </w:r>
      <w:r w:rsidR="00C24D32">
        <w:rPr>
          <w:rFonts w:ascii="Comic Sans MS" w:hAnsi="Comic Sans MS" w:cs="Calibri"/>
          <w:b/>
          <w:bCs/>
          <w:u w:val="single"/>
        </w:rPr>
        <w:t xml:space="preserve">Year </w:t>
      </w:r>
      <w:r w:rsidR="007D7249">
        <w:rPr>
          <w:rFonts w:ascii="Comic Sans MS" w:hAnsi="Comic Sans MS" w:cs="Calibri"/>
          <w:b/>
          <w:bCs/>
          <w:u w:val="single"/>
        </w:rPr>
        <w:t>5</w:t>
      </w:r>
      <w:r w:rsidR="00C24D32">
        <w:rPr>
          <w:rFonts w:ascii="Comic Sans MS" w:hAnsi="Comic Sans MS" w:cs="Calibri"/>
          <w:b/>
          <w:bCs/>
          <w:u w:val="single"/>
        </w:rPr>
        <w:t xml:space="preserve"> </w:t>
      </w:r>
      <w:r>
        <w:rPr>
          <w:rFonts w:ascii="Comic Sans MS" w:hAnsi="Comic Sans MS" w:cs="Calibri"/>
          <w:b/>
          <w:bCs/>
          <w:u w:val="single"/>
        </w:rPr>
        <w:t>Maths</w:t>
      </w:r>
      <w:r w:rsidR="00AC7E49" w:rsidRPr="009A08DF">
        <w:rPr>
          <w:rFonts w:ascii="Comic Sans MS" w:hAnsi="Comic Sans MS" w:cs="Calibri"/>
          <w:b/>
          <w:bCs/>
          <w:u w:val="single"/>
        </w:rPr>
        <w:t>:</w:t>
      </w:r>
      <w:r w:rsidR="00E03FE0" w:rsidRPr="009A08DF">
        <w:rPr>
          <w:rFonts w:ascii="Comic Sans MS" w:hAnsi="Comic Sans MS" w:cs="Calibri"/>
          <w:b/>
          <w:bCs/>
          <w:u w:val="single"/>
        </w:rPr>
        <w:t xml:space="preserve"> </w:t>
      </w:r>
      <w:r w:rsidR="00A65019">
        <w:rPr>
          <w:rFonts w:ascii="Comic Sans MS" w:hAnsi="Comic Sans MS" w:cs="Calibri"/>
          <w:b/>
          <w:bCs/>
          <w:u w:val="single"/>
        </w:rPr>
        <w:t>WC 29</w:t>
      </w:r>
      <w:r w:rsidR="00A65019">
        <w:rPr>
          <w:rFonts w:ascii="Comic Sans MS" w:hAnsi="Comic Sans MS" w:cs="Calibri"/>
          <w:b/>
          <w:bCs/>
          <w:u w:val="single"/>
          <w:vertAlign w:val="superscript"/>
        </w:rPr>
        <w:t>th</w:t>
      </w:r>
      <w:r w:rsidR="00A65019">
        <w:rPr>
          <w:rFonts w:ascii="Comic Sans MS" w:hAnsi="Comic Sans MS" w:cs="Calibri"/>
          <w:b/>
          <w:bCs/>
          <w:u w:val="single"/>
        </w:rPr>
        <w:t xml:space="preserve"> June, 6</w:t>
      </w:r>
      <w:r w:rsidR="00A65019">
        <w:rPr>
          <w:rFonts w:ascii="Comic Sans MS" w:hAnsi="Comic Sans MS" w:cs="Calibri"/>
          <w:b/>
          <w:bCs/>
          <w:u w:val="single"/>
          <w:vertAlign w:val="superscript"/>
        </w:rPr>
        <w:t>th</w:t>
      </w:r>
      <w:r w:rsidR="00A65019">
        <w:rPr>
          <w:rFonts w:ascii="Comic Sans MS" w:hAnsi="Comic Sans MS" w:cs="Calibri"/>
          <w:b/>
          <w:bCs/>
          <w:u w:val="single"/>
        </w:rPr>
        <w:t xml:space="preserve"> July and 13</w:t>
      </w:r>
      <w:r w:rsidR="00A65019">
        <w:rPr>
          <w:rFonts w:ascii="Comic Sans MS" w:hAnsi="Comic Sans MS" w:cs="Calibri"/>
          <w:b/>
          <w:bCs/>
          <w:u w:val="single"/>
          <w:vertAlign w:val="superscript"/>
        </w:rPr>
        <w:t>th</w:t>
      </w:r>
      <w:r w:rsidR="00A65019">
        <w:rPr>
          <w:rFonts w:ascii="Comic Sans MS" w:hAnsi="Comic Sans MS" w:cs="Calibri"/>
          <w:b/>
          <w:bCs/>
          <w:u w:val="single"/>
        </w:rPr>
        <w:t xml:space="preserve"> July</w:t>
      </w:r>
      <w:bookmarkStart w:id="0" w:name="_GoBack"/>
      <w:bookmarkEnd w:id="0"/>
    </w:p>
    <w:p w14:paraId="5EB28784" w14:textId="11F0CE7E" w:rsidR="00DC26C6" w:rsidRDefault="00DC26C6" w:rsidP="00C735B8">
      <w:pPr>
        <w:rPr>
          <w:rFonts w:ascii="Comic Sans MS" w:hAnsi="Comic Sans MS" w:cs="Calibri"/>
          <w:b/>
          <w:bCs/>
          <w:sz w:val="18"/>
          <w:szCs w:val="18"/>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DC26C6" w14:paraId="2E6DFF95" w14:textId="77777777" w:rsidTr="00DC26C6">
        <w:trPr>
          <w:trHeight w:val="463"/>
        </w:trPr>
        <w:tc>
          <w:tcPr>
            <w:tcW w:w="827" w:type="dxa"/>
            <w:shd w:val="clear" w:color="auto" w:fill="C5E0B3" w:themeFill="accent6" w:themeFillTint="66"/>
          </w:tcPr>
          <w:p w14:paraId="0ED27CFB" w14:textId="77777777" w:rsidR="00DC26C6" w:rsidRPr="00A642DC" w:rsidRDefault="00DC26C6" w:rsidP="00DC26C6">
            <w:pPr>
              <w:rPr>
                <w:rFonts w:ascii="Calibri" w:hAnsi="Calibri" w:cs="Calibri"/>
                <w:b/>
                <w:bCs/>
                <w:sz w:val="20"/>
                <w:szCs w:val="20"/>
              </w:rPr>
            </w:pPr>
          </w:p>
        </w:tc>
        <w:tc>
          <w:tcPr>
            <w:tcW w:w="2746" w:type="dxa"/>
            <w:shd w:val="clear" w:color="auto" w:fill="C5E0B3" w:themeFill="accent6" w:themeFillTint="66"/>
          </w:tcPr>
          <w:p w14:paraId="3C11680D"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Monday</w:t>
            </w:r>
          </w:p>
          <w:p w14:paraId="02D17D6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39C4F1F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Tuesday</w:t>
            </w:r>
          </w:p>
          <w:p w14:paraId="5382B1B9"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57E8EAC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Wednesday</w:t>
            </w:r>
          </w:p>
          <w:p w14:paraId="1D830B8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475E78A9"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Thursday</w:t>
            </w:r>
          </w:p>
          <w:p w14:paraId="0E47C8D5"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72F05A4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Friday</w:t>
            </w:r>
          </w:p>
          <w:p w14:paraId="09C38FBD" w14:textId="77777777" w:rsidR="00DC26C6" w:rsidRPr="009324D7" w:rsidRDefault="00DC26C6" w:rsidP="00DC26C6">
            <w:pPr>
              <w:jc w:val="center"/>
              <w:rPr>
                <w:rFonts w:ascii="Comic Sans MS" w:hAnsi="Comic Sans MS" w:cs="Calibri"/>
                <w:b/>
                <w:bCs/>
                <w:sz w:val="18"/>
                <w:szCs w:val="18"/>
              </w:rPr>
            </w:pPr>
          </w:p>
        </w:tc>
      </w:tr>
      <w:tr w:rsidR="00DC26C6" w14:paraId="60B6605C" w14:textId="77777777" w:rsidTr="00DC26C6">
        <w:trPr>
          <w:trHeight w:val="3347"/>
        </w:trPr>
        <w:tc>
          <w:tcPr>
            <w:tcW w:w="827" w:type="dxa"/>
            <w:shd w:val="clear" w:color="auto" w:fill="C5E0B3" w:themeFill="accent6" w:themeFillTint="66"/>
          </w:tcPr>
          <w:p w14:paraId="4CF2BA44" w14:textId="77777777" w:rsidR="00DC26C6" w:rsidRPr="00A642DC" w:rsidRDefault="00DC26C6" w:rsidP="00DC26C6">
            <w:pPr>
              <w:rPr>
                <w:b/>
                <w:bCs/>
                <w:sz w:val="20"/>
                <w:szCs w:val="20"/>
              </w:rPr>
            </w:pPr>
          </w:p>
          <w:p w14:paraId="16E092F4" w14:textId="77777777" w:rsidR="00DC26C6" w:rsidRPr="00A642DC" w:rsidRDefault="00DC26C6" w:rsidP="00DC26C6">
            <w:pPr>
              <w:rPr>
                <w:b/>
                <w:bCs/>
                <w:sz w:val="20"/>
                <w:szCs w:val="20"/>
              </w:rPr>
            </w:pPr>
          </w:p>
          <w:p w14:paraId="407262B9" w14:textId="77777777" w:rsidR="00DC26C6" w:rsidRPr="00A642DC" w:rsidRDefault="00DC26C6" w:rsidP="00DC26C6">
            <w:pPr>
              <w:rPr>
                <w:b/>
                <w:bCs/>
                <w:sz w:val="20"/>
                <w:szCs w:val="20"/>
              </w:rPr>
            </w:pPr>
          </w:p>
          <w:p w14:paraId="7F422301" w14:textId="77777777" w:rsidR="00DC26C6" w:rsidRDefault="00DC26C6" w:rsidP="00DC26C6">
            <w:pPr>
              <w:rPr>
                <w:b/>
                <w:bCs/>
                <w:sz w:val="20"/>
                <w:szCs w:val="20"/>
              </w:rPr>
            </w:pPr>
          </w:p>
          <w:p w14:paraId="2745C85D" w14:textId="77777777" w:rsidR="00DC26C6" w:rsidRDefault="00DC26C6" w:rsidP="00DC26C6">
            <w:pPr>
              <w:rPr>
                <w:b/>
                <w:bCs/>
                <w:sz w:val="20"/>
                <w:szCs w:val="20"/>
              </w:rPr>
            </w:pPr>
          </w:p>
          <w:p w14:paraId="3B2459F3" w14:textId="77777777" w:rsidR="00DC26C6" w:rsidRDefault="00DC26C6" w:rsidP="00DC26C6">
            <w:pPr>
              <w:rPr>
                <w:b/>
                <w:bCs/>
                <w:sz w:val="20"/>
                <w:szCs w:val="20"/>
              </w:rPr>
            </w:pPr>
          </w:p>
          <w:p w14:paraId="7C9B81A9" w14:textId="205CA7FE" w:rsidR="00DC26C6" w:rsidRPr="009324D7" w:rsidRDefault="00DC26C6" w:rsidP="00DC26C6">
            <w:pPr>
              <w:rPr>
                <w:rFonts w:ascii="Comic Sans MS" w:hAnsi="Comic Sans MS"/>
                <w:b/>
                <w:bCs/>
                <w:sz w:val="20"/>
                <w:szCs w:val="20"/>
              </w:rPr>
            </w:pPr>
            <w:r w:rsidRPr="009324D7">
              <w:rPr>
                <w:rFonts w:ascii="Comic Sans MS" w:hAnsi="Comic Sans MS"/>
                <w:b/>
                <w:bCs/>
                <w:sz w:val="20"/>
                <w:szCs w:val="20"/>
              </w:rPr>
              <w:t xml:space="preserve">WC June </w:t>
            </w:r>
            <w:r w:rsidR="00B83E4B">
              <w:rPr>
                <w:rFonts w:ascii="Comic Sans MS" w:hAnsi="Comic Sans MS"/>
                <w:b/>
                <w:bCs/>
                <w:sz w:val="20"/>
                <w:szCs w:val="20"/>
              </w:rPr>
              <w:t>29</w:t>
            </w:r>
            <w:r w:rsidRPr="006C7970">
              <w:rPr>
                <w:rFonts w:ascii="Comic Sans MS" w:hAnsi="Comic Sans MS"/>
                <w:b/>
                <w:bCs/>
                <w:sz w:val="20"/>
                <w:szCs w:val="20"/>
                <w:vertAlign w:val="superscript"/>
              </w:rPr>
              <w:t>th</w:t>
            </w:r>
            <w:r>
              <w:rPr>
                <w:rFonts w:ascii="Comic Sans MS" w:hAnsi="Comic Sans MS"/>
                <w:b/>
                <w:bCs/>
                <w:sz w:val="20"/>
                <w:szCs w:val="20"/>
              </w:rPr>
              <w:t xml:space="preserve"> </w:t>
            </w:r>
          </w:p>
          <w:p w14:paraId="74CA2E0C" w14:textId="77777777" w:rsidR="00DC26C6" w:rsidRPr="00A642DC" w:rsidRDefault="00DC26C6" w:rsidP="00DC26C6">
            <w:pPr>
              <w:rPr>
                <w:b/>
                <w:bCs/>
                <w:sz w:val="20"/>
                <w:szCs w:val="20"/>
                <w:vertAlign w:val="superscript"/>
              </w:rPr>
            </w:pPr>
          </w:p>
          <w:p w14:paraId="0B5573BB" w14:textId="77777777" w:rsidR="00DC26C6" w:rsidRPr="00A642DC" w:rsidRDefault="00DC26C6" w:rsidP="00DC26C6">
            <w:pPr>
              <w:rPr>
                <w:b/>
                <w:bCs/>
                <w:sz w:val="20"/>
                <w:szCs w:val="20"/>
                <w:vertAlign w:val="superscript"/>
              </w:rPr>
            </w:pPr>
            <w:r w:rsidRPr="00A642DC">
              <w:rPr>
                <w:b/>
                <w:bCs/>
                <w:sz w:val="20"/>
                <w:szCs w:val="20"/>
                <w:vertAlign w:val="superscript"/>
              </w:rPr>
              <w:t xml:space="preserve"> </w:t>
            </w:r>
          </w:p>
          <w:p w14:paraId="684579AA" w14:textId="77777777" w:rsidR="00DC26C6" w:rsidRPr="00A642DC" w:rsidRDefault="00DC26C6" w:rsidP="00DC26C6">
            <w:pPr>
              <w:rPr>
                <w:b/>
                <w:bCs/>
                <w:sz w:val="20"/>
                <w:szCs w:val="20"/>
                <w:vertAlign w:val="superscript"/>
              </w:rPr>
            </w:pPr>
          </w:p>
          <w:p w14:paraId="4C595975" w14:textId="77777777" w:rsidR="00DC26C6" w:rsidRPr="00A642DC" w:rsidRDefault="00DC26C6" w:rsidP="00DC26C6">
            <w:pPr>
              <w:rPr>
                <w:rFonts w:ascii="Calibri" w:hAnsi="Calibri" w:cs="Calibri"/>
                <w:b/>
                <w:bCs/>
                <w:sz w:val="20"/>
                <w:szCs w:val="20"/>
              </w:rPr>
            </w:pPr>
          </w:p>
        </w:tc>
        <w:tc>
          <w:tcPr>
            <w:tcW w:w="2746" w:type="dxa"/>
          </w:tcPr>
          <w:p w14:paraId="45919367" w14:textId="42C2C7F9" w:rsidR="00DC26C6" w:rsidRDefault="00B83E4B" w:rsidP="00DC26C6">
            <w:pPr>
              <w:jc w:val="center"/>
              <w:rPr>
                <w:rFonts w:ascii="Comic Sans MS" w:hAnsi="Comic Sans MS"/>
                <w:sz w:val="22"/>
                <w:szCs w:val="22"/>
              </w:rPr>
            </w:pPr>
            <w:r>
              <w:rPr>
                <w:rFonts w:ascii="Comic Sans MS" w:hAnsi="Comic Sans MS"/>
                <w:sz w:val="22"/>
                <w:szCs w:val="22"/>
              </w:rPr>
              <w:t>To convert between seconds, minutes and hours</w:t>
            </w:r>
          </w:p>
          <w:p w14:paraId="457E7359" w14:textId="77777777" w:rsidR="00B83E4B" w:rsidRPr="007E589A" w:rsidRDefault="00B83E4B" w:rsidP="00DC26C6">
            <w:pPr>
              <w:jc w:val="center"/>
              <w:rPr>
                <w:rFonts w:ascii="Comic Sans MS" w:hAnsi="Comic Sans MS"/>
                <w:sz w:val="22"/>
                <w:szCs w:val="22"/>
              </w:rPr>
            </w:pPr>
          </w:p>
          <w:p w14:paraId="7CD0AC35" w14:textId="77777777" w:rsidR="00DC26C6" w:rsidRPr="007E589A" w:rsidRDefault="00DC26C6" w:rsidP="00DC26C6">
            <w:pPr>
              <w:jc w:val="center"/>
              <w:rPr>
                <w:rFonts w:ascii="Comic Sans MS" w:hAnsi="Comic Sans MS"/>
                <w:sz w:val="22"/>
                <w:szCs w:val="22"/>
              </w:rPr>
            </w:pPr>
          </w:p>
          <w:p w14:paraId="0D1FD8A7" w14:textId="77777777" w:rsidR="00DC26C6" w:rsidRDefault="00A65019" w:rsidP="00DC26C6">
            <w:pPr>
              <w:jc w:val="center"/>
            </w:pPr>
            <w:hyperlink r:id="rId5" w:history="1">
              <w:r w:rsidR="00B83E4B">
                <w:rPr>
                  <w:rStyle w:val="Hyperlink"/>
                </w:rPr>
                <w:t>https://classroom.thenational.academy/lessons/to-convert-between-seconds-minutes-and-hours/</w:t>
              </w:r>
            </w:hyperlink>
          </w:p>
          <w:p w14:paraId="70335499" w14:textId="6C081523" w:rsidR="00B83E4B" w:rsidRPr="007E589A" w:rsidRDefault="00B83E4B" w:rsidP="00DC26C6">
            <w:pPr>
              <w:jc w:val="center"/>
              <w:rPr>
                <w:rFonts w:ascii="Comic Sans MS" w:hAnsi="Comic Sans MS"/>
                <w:sz w:val="22"/>
                <w:szCs w:val="22"/>
              </w:rPr>
            </w:pPr>
          </w:p>
        </w:tc>
        <w:tc>
          <w:tcPr>
            <w:tcW w:w="2746" w:type="dxa"/>
          </w:tcPr>
          <w:p w14:paraId="70F43499" w14:textId="6934B41C" w:rsidR="00DC26C6" w:rsidRPr="007E589A" w:rsidRDefault="00B83E4B" w:rsidP="00DC26C6">
            <w:pPr>
              <w:jc w:val="center"/>
              <w:rPr>
                <w:rFonts w:ascii="Comic Sans MS" w:hAnsi="Comic Sans MS"/>
                <w:sz w:val="22"/>
                <w:szCs w:val="22"/>
              </w:rPr>
            </w:pPr>
            <w:r>
              <w:rPr>
                <w:rFonts w:ascii="Comic Sans MS" w:hAnsi="Comic Sans MS"/>
                <w:sz w:val="22"/>
                <w:szCs w:val="22"/>
              </w:rPr>
              <w:t>To solve problems involving converting between hours and minutes</w:t>
            </w:r>
          </w:p>
          <w:p w14:paraId="6392C6FE" w14:textId="77777777" w:rsidR="00DC26C6" w:rsidRPr="007E589A" w:rsidRDefault="00DC26C6" w:rsidP="00DC26C6">
            <w:pPr>
              <w:jc w:val="center"/>
              <w:rPr>
                <w:rFonts w:ascii="Comic Sans MS" w:hAnsi="Comic Sans MS"/>
                <w:sz w:val="22"/>
                <w:szCs w:val="22"/>
              </w:rPr>
            </w:pPr>
          </w:p>
          <w:p w14:paraId="535AF84E" w14:textId="25F93688" w:rsidR="00DC26C6" w:rsidRPr="007E589A" w:rsidRDefault="00A65019" w:rsidP="00DC26C6">
            <w:pPr>
              <w:jc w:val="center"/>
              <w:rPr>
                <w:rFonts w:ascii="Comic Sans MS" w:hAnsi="Comic Sans MS"/>
                <w:sz w:val="22"/>
                <w:szCs w:val="22"/>
              </w:rPr>
            </w:pPr>
            <w:hyperlink r:id="rId6" w:history="1">
              <w:r w:rsidR="00B83E4B">
                <w:rPr>
                  <w:rStyle w:val="Hyperlink"/>
                </w:rPr>
                <w:t>https://classroom.thenational.academy/lessons/to-solve-problems-involving-converting-between-hours-and-minutes/</w:t>
              </w:r>
            </w:hyperlink>
          </w:p>
          <w:p w14:paraId="63F4A937" w14:textId="77777777" w:rsidR="00DC26C6" w:rsidRPr="007E589A" w:rsidRDefault="00DC26C6" w:rsidP="00DC26C6">
            <w:pPr>
              <w:jc w:val="center"/>
              <w:rPr>
                <w:rFonts w:ascii="Comic Sans MS" w:hAnsi="Comic Sans MS" w:cs="Calibri"/>
                <w:sz w:val="22"/>
                <w:szCs w:val="22"/>
              </w:rPr>
            </w:pPr>
          </w:p>
        </w:tc>
        <w:tc>
          <w:tcPr>
            <w:tcW w:w="2746" w:type="dxa"/>
          </w:tcPr>
          <w:p w14:paraId="4B10FCEE" w14:textId="2126E41D" w:rsidR="00DC26C6" w:rsidRDefault="00B83E4B" w:rsidP="00DC26C6">
            <w:pPr>
              <w:jc w:val="center"/>
              <w:rPr>
                <w:rFonts w:ascii="Comic Sans MS" w:hAnsi="Comic Sans MS"/>
                <w:sz w:val="22"/>
                <w:szCs w:val="22"/>
              </w:rPr>
            </w:pPr>
            <w:r>
              <w:rPr>
                <w:rFonts w:ascii="Comic Sans MS" w:hAnsi="Comic Sans MS"/>
                <w:sz w:val="22"/>
                <w:szCs w:val="22"/>
              </w:rPr>
              <w:t>To convert between units of length</w:t>
            </w:r>
          </w:p>
          <w:p w14:paraId="6C09F357" w14:textId="54C94365" w:rsidR="00B83E4B" w:rsidRDefault="00B83E4B" w:rsidP="00DC26C6">
            <w:pPr>
              <w:jc w:val="center"/>
              <w:rPr>
                <w:rFonts w:ascii="Comic Sans MS" w:hAnsi="Comic Sans MS"/>
                <w:sz w:val="22"/>
                <w:szCs w:val="22"/>
              </w:rPr>
            </w:pPr>
          </w:p>
          <w:p w14:paraId="482B5E05" w14:textId="77777777" w:rsidR="00B83E4B" w:rsidRPr="007E589A" w:rsidRDefault="00B83E4B" w:rsidP="00DC26C6">
            <w:pPr>
              <w:jc w:val="center"/>
              <w:rPr>
                <w:rFonts w:ascii="Comic Sans MS" w:hAnsi="Comic Sans MS"/>
                <w:sz w:val="22"/>
                <w:szCs w:val="22"/>
              </w:rPr>
            </w:pPr>
          </w:p>
          <w:p w14:paraId="65C40189" w14:textId="77777777" w:rsidR="00DC26C6" w:rsidRPr="007E589A" w:rsidRDefault="00DC26C6" w:rsidP="00DC26C6">
            <w:pPr>
              <w:jc w:val="center"/>
              <w:rPr>
                <w:rFonts w:ascii="Comic Sans MS" w:hAnsi="Comic Sans MS" w:cs="Calibri"/>
                <w:sz w:val="22"/>
                <w:szCs w:val="22"/>
              </w:rPr>
            </w:pPr>
          </w:p>
          <w:p w14:paraId="4B11B5DF" w14:textId="7D64DAB2" w:rsidR="00DC26C6" w:rsidRPr="007E589A" w:rsidRDefault="00A65019" w:rsidP="00DC26C6">
            <w:pPr>
              <w:jc w:val="center"/>
              <w:rPr>
                <w:rFonts w:ascii="Comic Sans MS" w:hAnsi="Comic Sans MS" w:cs="Calibri"/>
                <w:sz w:val="22"/>
                <w:szCs w:val="22"/>
              </w:rPr>
            </w:pPr>
            <w:hyperlink r:id="rId7" w:history="1">
              <w:r w:rsidR="00B83E4B">
                <w:rPr>
                  <w:rStyle w:val="Hyperlink"/>
                </w:rPr>
                <w:t>https://classroom.thenational.academy/lessons/to-convert-between-units-of-length/</w:t>
              </w:r>
            </w:hyperlink>
          </w:p>
        </w:tc>
        <w:tc>
          <w:tcPr>
            <w:tcW w:w="2746" w:type="dxa"/>
          </w:tcPr>
          <w:p w14:paraId="664EDCDE" w14:textId="4E23ADFF" w:rsidR="00DC26C6" w:rsidRPr="007E589A" w:rsidRDefault="00B83E4B" w:rsidP="00DC26C6">
            <w:pPr>
              <w:jc w:val="center"/>
              <w:rPr>
                <w:rFonts w:ascii="Comic Sans MS" w:hAnsi="Comic Sans MS"/>
                <w:sz w:val="22"/>
                <w:szCs w:val="22"/>
              </w:rPr>
            </w:pPr>
            <w:r>
              <w:rPr>
                <w:rFonts w:ascii="Comic Sans MS" w:hAnsi="Comic Sans MS"/>
                <w:sz w:val="22"/>
                <w:szCs w:val="22"/>
              </w:rPr>
              <w:t xml:space="preserve">To apply length </w:t>
            </w:r>
            <w:r w:rsidR="00817A50">
              <w:rPr>
                <w:rFonts w:ascii="Comic Sans MS" w:hAnsi="Comic Sans MS"/>
                <w:sz w:val="22"/>
                <w:szCs w:val="22"/>
              </w:rPr>
              <w:t>conversions to problems</w:t>
            </w:r>
          </w:p>
          <w:p w14:paraId="7A7C1BB8" w14:textId="77777777" w:rsidR="00DC26C6" w:rsidRPr="007E589A" w:rsidRDefault="00DC26C6" w:rsidP="00DC26C6">
            <w:pPr>
              <w:jc w:val="center"/>
              <w:rPr>
                <w:rFonts w:ascii="Comic Sans MS" w:hAnsi="Comic Sans MS" w:cs="Calibri"/>
                <w:sz w:val="22"/>
                <w:szCs w:val="22"/>
              </w:rPr>
            </w:pPr>
          </w:p>
          <w:p w14:paraId="788A82E2" w14:textId="49D6FAC9" w:rsidR="00B83E4B" w:rsidRDefault="00B83E4B" w:rsidP="00817A50"/>
          <w:p w14:paraId="53ED042B" w14:textId="77777777" w:rsidR="00B83E4B" w:rsidRDefault="00B83E4B" w:rsidP="00DC26C6">
            <w:pPr>
              <w:jc w:val="center"/>
            </w:pPr>
          </w:p>
          <w:p w14:paraId="6E350128" w14:textId="74CC1275" w:rsidR="00DC26C6" w:rsidRPr="007E589A" w:rsidRDefault="00A65019" w:rsidP="00DC26C6">
            <w:pPr>
              <w:jc w:val="center"/>
              <w:rPr>
                <w:rFonts w:ascii="Comic Sans MS" w:hAnsi="Comic Sans MS" w:cs="Calibri"/>
                <w:sz w:val="22"/>
                <w:szCs w:val="22"/>
              </w:rPr>
            </w:pPr>
            <w:hyperlink r:id="rId8" w:history="1">
              <w:r w:rsidR="00B83E4B">
                <w:rPr>
                  <w:rStyle w:val="Hyperlink"/>
                </w:rPr>
                <w:t>https://classroom.thenational.academy/lessons/to-apply-length-conversions-to-problems/</w:t>
              </w:r>
            </w:hyperlink>
          </w:p>
        </w:tc>
        <w:tc>
          <w:tcPr>
            <w:tcW w:w="2746" w:type="dxa"/>
          </w:tcPr>
          <w:p w14:paraId="58D8D71C" w14:textId="5423879E" w:rsidR="00817A50" w:rsidRDefault="00817A50" w:rsidP="00817A50">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Billionaire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3D289ADF" w14:textId="77777777" w:rsidR="00DC26C6" w:rsidRPr="007E589A" w:rsidRDefault="00DC26C6" w:rsidP="00DC26C6">
            <w:pPr>
              <w:jc w:val="center"/>
              <w:rPr>
                <w:rFonts w:ascii="Comic Sans MS" w:hAnsi="Comic Sans MS" w:cs="Calibri"/>
                <w:sz w:val="22"/>
                <w:szCs w:val="22"/>
              </w:rPr>
            </w:pPr>
          </w:p>
          <w:p w14:paraId="3C2E8BCF" w14:textId="1DAD7022" w:rsidR="00DC26C6" w:rsidRPr="007E589A" w:rsidRDefault="00A65019" w:rsidP="00DC26C6">
            <w:pPr>
              <w:jc w:val="center"/>
              <w:rPr>
                <w:rFonts w:ascii="Comic Sans MS" w:hAnsi="Comic Sans MS" w:cs="Calibri"/>
                <w:sz w:val="22"/>
                <w:szCs w:val="22"/>
              </w:rPr>
            </w:pPr>
            <w:hyperlink r:id="rId9" w:history="1">
              <w:r w:rsidR="00817A50">
                <w:rPr>
                  <w:rStyle w:val="Hyperlink"/>
                </w:rPr>
                <w:t>https://app.mymaths.co.uk/390-investigate/billionaire</w:t>
              </w:r>
            </w:hyperlink>
          </w:p>
        </w:tc>
      </w:tr>
    </w:tbl>
    <w:p w14:paraId="48F4A4BF" w14:textId="447F924A" w:rsidR="00DF5A76" w:rsidRDefault="00DF5A76" w:rsidP="00C735B8">
      <w:pPr>
        <w:rPr>
          <w:rFonts w:ascii="Comic Sans MS" w:hAnsi="Comic Sans MS" w:cs="Calibri"/>
          <w:b/>
          <w:bCs/>
          <w:sz w:val="18"/>
          <w:szCs w:val="18"/>
        </w:rPr>
      </w:pPr>
    </w:p>
    <w:p w14:paraId="358D3B29" w14:textId="6663A566" w:rsidR="00672E7C" w:rsidRDefault="00672E7C" w:rsidP="00363444">
      <w:pPr>
        <w:rPr>
          <w:rFonts w:ascii="Comic Sans MS" w:hAnsi="Comic Sans MS" w:cs="Calibri"/>
          <w:b/>
          <w:bCs/>
          <w:color w:val="000000" w:themeColor="text1"/>
          <w:sz w:val="22"/>
          <w:szCs w:val="22"/>
        </w:rPr>
      </w:pPr>
    </w:p>
    <w:p w14:paraId="17CD2355" w14:textId="33D12F39" w:rsidR="00096C4B" w:rsidRDefault="00096C4B" w:rsidP="00363444">
      <w:pPr>
        <w:rPr>
          <w:rFonts w:ascii="Comic Sans MS" w:hAnsi="Comic Sans MS" w:cs="Calibri"/>
          <w:b/>
          <w:bCs/>
          <w:color w:val="000000" w:themeColor="text1"/>
          <w:sz w:val="22"/>
          <w:szCs w:val="22"/>
        </w:rPr>
      </w:pPr>
    </w:p>
    <w:p w14:paraId="7B0D7226" w14:textId="4DE110D8" w:rsidR="00096C4B" w:rsidRDefault="00096C4B" w:rsidP="00363444">
      <w:pPr>
        <w:rPr>
          <w:rFonts w:ascii="Comic Sans MS" w:hAnsi="Comic Sans MS" w:cs="Calibri"/>
          <w:b/>
          <w:bCs/>
          <w:color w:val="000000" w:themeColor="text1"/>
          <w:sz w:val="22"/>
          <w:szCs w:val="22"/>
        </w:rPr>
      </w:pPr>
    </w:p>
    <w:p w14:paraId="4E4FFDD1" w14:textId="6DC92279" w:rsidR="00096C4B" w:rsidRDefault="00096C4B" w:rsidP="00363444">
      <w:pPr>
        <w:rPr>
          <w:rFonts w:ascii="Comic Sans MS" w:hAnsi="Comic Sans MS" w:cs="Calibri"/>
          <w:b/>
          <w:bCs/>
          <w:color w:val="000000" w:themeColor="text1"/>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7415C328" w14:textId="77777777" w:rsidTr="00096C4B">
        <w:trPr>
          <w:trHeight w:val="463"/>
        </w:trPr>
        <w:tc>
          <w:tcPr>
            <w:tcW w:w="827" w:type="dxa"/>
            <w:shd w:val="clear" w:color="auto" w:fill="C5E0B3" w:themeFill="accent6" w:themeFillTint="66"/>
          </w:tcPr>
          <w:p w14:paraId="239C40D5"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3C6FF868"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2E997D2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162428A"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419F8305"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1F723D52"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CA738D8"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363CB04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5144614C"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47558CF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380D5F82" w14:textId="77777777" w:rsidR="00096C4B" w:rsidRPr="009324D7" w:rsidRDefault="00096C4B" w:rsidP="00096C4B">
            <w:pPr>
              <w:jc w:val="center"/>
              <w:rPr>
                <w:rFonts w:ascii="Comic Sans MS" w:hAnsi="Comic Sans MS" w:cs="Calibri"/>
                <w:b/>
                <w:bCs/>
                <w:sz w:val="18"/>
                <w:szCs w:val="18"/>
              </w:rPr>
            </w:pPr>
          </w:p>
        </w:tc>
      </w:tr>
      <w:tr w:rsidR="00096C4B" w:rsidRPr="007E589A" w14:paraId="508ACF65" w14:textId="77777777" w:rsidTr="00096C4B">
        <w:trPr>
          <w:trHeight w:val="3347"/>
        </w:trPr>
        <w:tc>
          <w:tcPr>
            <w:tcW w:w="827" w:type="dxa"/>
            <w:shd w:val="clear" w:color="auto" w:fill="C5E0B3" w:themeFill="accent6" w:themeFillTint="66"/>
          </w:tcPr>
          <w:p w14:paraId="01ECD9EF" w14:textId="77777777" w:rsidR="00096C4B" w:rsidRPr="00A642DC" w:rsidRDefault="00096C4B" w:rsidP="00096C4B">
            <w:pPr>
              <w:rPr>
                <w:b/>
                <w:bCs/>
                <w:sz w:val="20"/>
                <w:szCs w:val="20"/>
              </w:rPr>
            </w:pPr>
          </w:p>
          <w:p w14:paraId="767157CC" w14:textId="77777777" w:rsidR="00096C4B" w:rsidRPr="00A642DC" w:rsidRDefault="00096C4B" w:rsidP="00096C4B">
            <w:pPr>
              <w:rPr>
                <w:b/>
                <w:bCs/>
                <w:sz w:val="20"/>
                <w:szCs w:val="20"/>
              </w:rPr>
            </w:pPr>
          </w:p>
          <w:p w14:paraId="7542333B" w14:textId="77777777" w:rsidR="00096C4B" w:rsidRPr="00A642DC" w:rsidRDefault="00096C4B" w:rsidP="00096C4B">
            <w:pPr>
              <w:rPr>
                <w:b/>
                <w:bCs/>
                <w:sz w:val="20"/>
                <w:szCs w:val="20"/>
              </w:rPr>
            </w:pPr>
          </w:p>
          <w:p w14:paraId="07B45499" w14:textId="77777777" w:rsidR="00096C4B" w:rsidRDefault="00096C4B" w:rsidP="00096C4B">
            <w:pPr>
              <w:rPr>
                <w:b/>
                <w:bCs/>
                <w:sz w:val="20"/>
                <w:szCs w:val="20"/>
              </w:rPr>
            </w:pPr>
          </w:p>
          <w:p w14:paraId="2C1E364B" w14:textId="77777777" w:rsidR="00096C4B" w:rsidRDefault="00096C4B" w:rsidP="00096C4B">
            <w:pPr>
              <w:rPr>
                <w:b/>
                <w:bCs/>
                <w:sz w:val="20"/>
                <w:szCs w:val="20"/>
              </w:rPr>
            </w:pPr>
          </w:p>
          <w:p w14:paraId="1E15A461" w14:textId="77777777" w:rsidR="00096C4B" w:rsidRDefault="00096C4B" w:rsidP="00096C4B">
            <w:pPr>
              <w:rPr>
                <w:b/>
                <w:bCs/>
                <w:sz w:val="20"/>
                <w:szCs w:val="20"/>
              </w:rPr>
            </w:pPr>
          </w:p>
          <w:p w14:paraId="3F4FDB81" w14:textId="62532DF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6th</w:t>
            </w:r>
          </w:p>
          <w:p w14:paraId="75A4BB87" w14:textId="77777777" w:rsidR="00096C4B" w:rsidRPr="00A642DC" w:rsidRDefault="00096C4B" w:rsidP="00096C4B">
            <w:pPr>
              <w:rPr>
                <w:b/>
                <w:bCs/>
                <w:sz w:val="20"/>
                <w:szCs w:val="20"/>
                <w:vertAlign w:val="superscript"/>
              </w:rPr>
            </w:pPr>
          </w:p>
          <w:p w14:paraId="4BBB17D0"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638D6472" w14:textId="77777777" w:rsidR="00096C4B" w:rsidRPr="00A642DC" w:rsidRDefault="00096C4B" w:rsidP="00096C4B">
            <w:pPr>
              <w:rPr>
                <w:b/>
                <w:bCs/>
                <w:sz w:val="20"/>
                <w:szCs w:val="20"/>
                <w:vertAlign w:val="superscript"/>
              </w:rPr>
            </w:pPr>
          </w:p>
          <w:p w14:paraId="42535A1B" w14:textId="77777777" w:rsidR="00096C4B" w:rsidRPr="00A642DC" w:rsidRDefault="00096C4B" w:rsidP="00096C4B">
            <w:pPr>
              <w:rPr>
                <w:rFonts w:ascii="Calibri" w:hAnsi="Calibri" w:cs="Calibri"/>
                <w:b/>
                <w:bCs/>
                <w:sz w:val="20"/>
                <w:szCs w:val="20"/>
              </w:rPr>
            </w:pPr>
          </w:p>
        </w:tc>
        <w:tc>
          <w:tcPr>
            <w:tcW w:w="2746" w:type="dxa"/>
          </w:tcPr>
          <w:p w14:paraId="12B49ED8" w14:textId="0BB58E4A" w:rsidR="00096C4B" w:rsidRDefault="00096C4B" w:rsidP="00096C4B">
            <w:pPr>
              <w:jc w:val="center"/>
              <w:rPr>
                <w:rFonts w:ascii="Comic Sans MS" w:hAnsi="Comic Sans MS"/>
                <w:sz w:val="22"/>
                <w:szCs w:val="22"/>
              </w:rPr>
            </w:pPr>
            <w:r>
              <w:rPr>
                <w:rFonts w:ascii="Comic Sans MS" w:hAnsi="Comic Sans MS"/>
                <w:sz w:val="22"/>
                <w:szCs w:val="22"/>
              </w:rPr>
              <w:t>To find the perimeter and convert units of measurement</w:t>
            </w:r>
          </w:p>
          <w:p w14:paraId="363E8090" w14:textId="77777777" w:rsidR="00096C4B" w:rsidRPr="007E589A" w:rsidRDefault="00096C4B" w:rsidP="00096C4B">
            <w:pPr>
              <w:jc w:val="center"/>
              <w:rPr>
                <w:rFonts w:ascii="Comic Sans MS" w:hAnsi="Comic Sans MS"/>
                <w:sz w:val="22"/>
                <w:szCs w:val="22"/>
              </w:rPr>
            </w:pPr>
          </w:p>
          <w:p w14:paraId="16D6E1B7" w14:textId="77777777" w:rsidR="00096C4B" w:rsidRPr="007E589A" w:rsidRDefault="00096C4B" w:rsidP="00096C4B">
            <w:pPr>
              <w:jc w:val="center"/>
              <w:rPr>
                <w:rFonts w:ascii="Comic Sans MS" w:hAnsi="Comic Sans MS"/>
                <w:sz w:val="22"/>
                <w:szCs w:val="22"/>
              </w:rPr>
            </w:pPr>
          </w:p>
          <w:p w14:paraId="62D8AAA5" w14:textId="596C05A5" w:rsidR="00096C4B" w:rsidRPr="007E589A" w:rsidRDefault="00A65019" w:rsidP="00096C4B">
            <w:pPr>
              <w:jc w:val="center"/>
              <w:rPr>
                <w:rFonts w:ascii="Comic Sans MS" w:hAnsi="Comic Sans MS"/>
                <w:sz w:val="22"/>
                <w:szCs w:val="22"/>
              </w:rPr>
            </w:pPr>
            <w:hyperlink r:id="rId10" w:history="1">
              <w:r w:rsidR="00096C4B">
                <w:rPr>
                  <w:rStyle w:val="Hyperlink"/>
                </w:rPr>
                <w:t>https://classroom.thenational.academy/lessons/to-find-the-perimeter-and-convert-units-of-measurements/</w:t>
              </w:r>
            </w:hyperlink>
          </w:p>
        </w:tc>
        <w:tc>
          <w:tcPr>
            <w:tcW w:w="2746" w:type="dxa"/>
          </w:tcPr>
          <w:p w14:paraId="2D1758B4" w14:textId="7E5AA8BA" w:rsidR="00096C4B" w:rsidRDefault="00096C4B" w:rsidP="00096C4B">
            <w:pPr>
              <w:jc w:val="center"/>
              <w:rPr>
                <w:rFonts w:ascii="Comic Sans MS" w:hAnsi="Comic Sans MS"/>
                <w:sz w:val="22"/>
                <w:szCs w:val="22"/>
              </w:rPr>
            </w:pPr>
            <w:r>
              <w:rPr>
                <w:rFonts w:ascii="Comic Sans MS" w:hAnsi="Comic Sans MS"/>
                <w:sz w:val="22"/>
                <w:szCs w:val="22"/>
              </w:rPr>
              <w:t>To convert miles and kilometres</w:t>
            </w:r>
          </w:p>
          <w:p w14:paraId="7707D544" w14:textId="028D7FA1" w:rsidR="00096C4B" w:rsidRDefault="00096C4B" w:rsidP="00096C4B">
            <w:pPr>
              <w:jc w:val="center"/>
              <w:rPr>
                <w:rFonts w:ascii="Comic Sans MS" w:hAnsi="Comic Sans MS"/>
                <w:sz w:val="22"/>
                <w:szCs w:val="22"/>
              </w:rPr>
            </w:pPr>
          </w:p>
          <w:p w14:paraId="0965E296" w14:textId="77777777" w:rsidR="00096C4B" w:rsidRPr="007E589A" w:rsidRDefault="00096C4B" w:rsidP="00096C4B">
            <w:pPr>
              <w:jc w:val="center"/>
              <w:rPr>
                <w:rFonts w:ascii="Comic Sans MS" w:hAnsi="Comic Sans MS"/>
                <w:sz w:val="22"/>
                <w:szCs w:val="22"/>
              </w:rPr>
            </w:pPr>
          </w:p>
          <w:p w14:paraId="73B2C648" w14:textId="77777777" w:rsidR="00096C4B" w:rsidRPr="007E589A" w:rsidRDefault="00096C4B" w:rsidP="00096C4B">
            <w:pPr>
              <w:jc w:val="center"/>
              <w:rPr>
                <w:rFonts w:ascii="Comic Sans MS" w:hAnsi="Comic Sans MS"/>
                <w:sz w:val="22"/>
                <w:szCs w:val="22"/>
              </w:rPr>
            </w:pPr>
          </w:p>
          <w:p w14:paraId="071E606B" w14:textId="6C66BD6B" w:rsidR="00096C4B" w:rsidRPr="007E589A" w:rsidRDefault="00A65019" w:rsidP="00096C4B">
            <w:pPr>
              <w:jc w:val="center"/>
              <w:rPr>
                <w:rFonts w:ascii="Comic Sans MS" w:hAnsi="Comic Sans MS" w:cs="Calibri"/>
                <w:sz w:val="22"/>
                <w:szCs w:val="22"/>
              </w:rPr>
            </w:pPr>
            <w:hyperlink r:id="rId11" w:history="1">
              <w:r w:rsidR="00096C4B">
                <w:rPr>
                  <w:rStyle w:val="Hyperlink"/>
                </w:rPr>
                <w:t>https://classroom.thenational.academy/lessons/to-convert-miles-and-kilometres/</w:t>
              </w:r>
            </w:hyperlink>
          </w:p>
        </w:tc>
        <w:tc>
          <w:tcPr>
            <w:tcW w:w="2746" w:type="dxa"/>
          </w:tcPr>
          <w:p w14:paraId="33659E5F" w14:textId="69F72F74" w:rsidR="00096C4B" w:rsidRDefault="00096C4B" w:rsidP="00096C4B">
            <w:pPr>
              <w:jc w:val="center"/>
              <w:rPr>
                <w:rFonts w:ascii="Comic Sans MS" w:hAnsi="Comic Sans MS"/>
                <w:sz w:val="22"/>
                <w:szCs w:val="22"/>
              </w:rPr>
            </w:pPr>
            <w:r>
              <w:rPr>
                <w:rFonts w:ascii="Comic Sans MS" w:hAnsi="Comic Sans MS"/>
                <w:sz w:val="22"/>
                <w:szCs w:val="22"/>
              </w:rPr>
              <w:t>To convert between grams and kilograms</w:t>
            </w:r>
          </w:p>
          <w:p w14:paraId="5C797083" w14:textId="77777777" w:rsidR="00096C4B" w:rsidRDefault="00096C4B" w:rsidP="00096C4B">
            <w:pPr>
              <w:jc w:val="center"/>
              <w:rPr>
                <w:rFonts w:ascii="Comic Sans MS" w:hAnsi="Comic Sans MS"/>
                <w:sz w:val="22"/>
                <w:szCs w:val="22"/>
              </w:rPr>
            </w:pPr>
          </w:p>
          <w:p w14:paraId="39DE2ECD" w14:textId="77777777" w:rsidR="00096C4B" w:rsidRPr="007E589A" w:rsidRDefault="00096C4B" w:rsidP="00096C4B">
            <w:pPr>
              <w:jc w:val="center"/>
              <w:rPr>
                <w:rFonts w:ascii="Comic Sans MS" w:hAnsi="Comic Sans MS"/>
                <w:sz w:val="22"/>
                <w:szCs w:val="22"/>
              </w:rPr>
            </w:pPr>
          </w:p>
          <w:p w14:paraId="1BB646D1" w14:textId="77777777" w:rsidR="00096C4B" w:rsidRPr="007E589A" w:rsidRDefault="00096C4B" w:rsidP="00096C4B">
            <w:pPr>
              <w:jc w:val="center"/>
              <w:rPr>
                <w:rFonts w:ascii="Comic Sans MS" w:hAnsi="Comic Sans MS" w:cs="Calibri"/>
                <w:sz w:val="22"/>
                <w:szCs w:val="22"/>
              </w:rPr>
            </w:pPr>
          </w:p>
          <w:p w14:paraId="3AC77952" w14:textId="2038F2E0" w:rsidR="00096C4B" w:rsidRPr="007E589A" w:rsidRDefault="00A65019" w:rsidP="00096C4B">
            <w:pPr>
              <w:jc w:val="center"/>
              <w:rPr>
                <w:rFonts w:ascii="Comic Sans MS" w:hAnsi="Comic Sans MS" w:cs="Calibri"/>
                <w:sz w:val="22"/>
                <w:szCs w:val="22"/>
              </w:rPr>
            </w:pPr>
            <w:hyperlink r:id="rId12" w:history="1">
              <w:r w:rsidR="00096C4B">
                <w:rPr>
                  <w:rStyle w:val="Hyperlink"/>
                </w:rPr>
                <w:t>https://classroom.thenational.academy/lessons/to-convert-between-grams-and-kilograms/</w:t>
              </w:r>
            </w:hyperlink>
          </w:p>
        </w:tc>
        <w:tc>
          <w:tcPr>
            <w:tcW w:w="2746" w:type="dxa"/>
          </w:tcPr>
          <w:p w14:paraId="11861DE0" w14:textId="6E2E1FD5" w:rsidR="00096C4B" w:rsidRPr="007E589A" w:rsidRDefault="00096C4B" w:rsidP="00096C4B">
            <w:pPr>
              <w:jc w:val="center"/>
              <w:rPr>
                <w:rFonts w:ascii="Comic Sans MS" w:hAnsi="Comic Sans MS"/>
                <w:sz w:val="22"/>
                <w:szCs w:val="22"/>
              </w:rPr>
            </w:pPr>
            <w:r>
              <w:rPr>
                <w:rFonts w:ascii="Comic Sans MS" w:hAnsi="Comic Sans MS"/>
                <w:sz w:val="22"/>
                <w:szCs w:val="22"/>
              </w:rPr>
              <w:t>To read scales when measuring volume</w:t>
            </w:r>
          </w:p>
          <w:p w14:paraId="6134E11B" w14:textId="77777777" w:rsidR="00096C4B" w:rsidRPr="007E589A" w:rsidRDefault="00096C4B" w:rsidP="00096C4B">
            <w:pPr>
              <w:jc w:val="center"/>
              <w:rPr>
                <w:rFonts w:ascii="Comic Sans MS" w:hAnsi="Comic Sans MS" w:cs="Calibri"/>
                <w:sz w:val="22"/>
                <w:szCs w:val="22"/>
              </w:rPr>
            </w:pPr>
          </w:p>
          <w:p w14:paraId="44ACB4A1" w14:textId="77777777" w:rsidR="00096C4B" w:rsidRDefault="00096C4B" w:rsidP="00096C4B"/>
          <w:p w14:paraId="309A6CF1" w14:textId="77777777" w:rsidR="00096C4B" w:rsidRDefault="00096C4B" w:rsidP="00096C4B">
            <w:pPr>
              <w:jc w:val="center"/>
            </w:pPr>
          </w:p>
          <w:p w14:paraId="2F5214F8" w14:textId="77E8DB4E" w:rsidR="00096C4B" w:rsidRPr="007E589A" w:rsidRDefault="00A65019" w:rsidP="00096C4B">
            <w:pPr>
              <w:jc w:val="center"/>
              <w:rPr>
                <w:rFonts w:ascii="Comic Sans MS" w:hAnsi="Comic Sans MS" w:cs="Calibri"/>
                <w:sz w:val="22"/>
                <w:szCs w:val="22"/>
              </w:rPr>
            </w:pPr>
            <w:hyperlink r:id="rId13" w:history="1">
              <w:r w:rsidR="00096C4B">
                <w:rPr>
                  <w:rStyle w:val="Hyperlink"/>
                </w:rPr>
                <w:t>https://classroom.thenational.academy/lessons/volume-to-read-scales-when-measuring-volume/</w:t>
              </w:r>
            </w:hyperlink>
          </w:p>
        </w:tc>
        <w:tc>
          <w:tcPr>
            <w:tcW w:w="2746" w:type="dxa"/>
          </w:tcPr>
          <w:p w14:paraId="7AFB4981" w14:textId="2F0DF207"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travel plans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53FCAC8" w14:textId="77777777" w:rsidR="00096C4B" w:rsidRPr="007E589A" w:rsidRDefault="00096C4B" w:rsidP="00096C4B">
            <w:pPr>
              <w:jc w:val="center"/>
              <w:rPr>
                <w:rFonts w:ascii="Comic Sans MS" w:hAnsi="Comic Sans MS" w:cs="Calibri"/>
                <w:sz w:val="22"/>
                <w:szCs w:val="22"/>
              </w:rPr>
            </w:pPr>
          </w:p>
          <w:p w14:paraId="4B532A4E" w14:textId="32BF49FD" w:rsidR="00096C4B" w:rsidRPr="007E589A" w:rsidRDefault="00A65019" w:rsidP="00096C4B">
            <w:pPr>
              <w:jc w:val="center"/>
              <w:rPr>
                <w:rFonts w:ascii="Comic Sans MS" w:hAnsi="Comic Sans MS" w:cs="Calibri"/>
                <w:sz w:val="22"/>
                <w:szCs w:val="22"/>
              </w:rPr>
            </w:pPr>
            <w:hyperlink r:id="rId14" w:history="1">
              <w:r w:rsidR="00096C4B">
                <w:rPr>
                  <w:rStyle w:val="Hyperlink"/>
                </w:rPr>
                <w:t>https://app.mymaths.co.uk/389-investigate/travel-plans</w:t>
              </w:r>
            </w:hyperlink>
          </w:p>
        </w:tc>
      </w:tr>
    </w:tbl>
    <w:p w14:paraId="583C7D35" w14:textId="78434675" w:rsidR="00096C4B" w:rsidRDefault="00096C4B" w:rsidP="00363444">
      <w:pPr>
        <w:rPr>
          <w:rFonts w:ascii="Comic Sans MS" w:hAnsi="Comic Sans MS" w:cs="Calibri"/>
          <w:b/>
          <w:bCs/>
          <w:color w:val="000000" w:themeColor="text1"/>
          <w:sz w:val="22"/>
          <w:szCs w:val="22"/>
        </w:rPr>
      </w:pPr>
    </w:p>
    <w:p w14:paraId="2AEF474E" w14:textId="77777777" w:rsidR="00096C4B" w:rsidRPr="00096C4B" w:rsidRDefault="00096C4B" w:rsidP="00096C4B">
      <w:pPr>
        <w:rPr>
          <w:rFonts w:ascii="Comic Sans MS" w:hAnsi="Comic Sans MS" w:cs="Calibri"/>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4837D6C1" w14:textId="77777777" w:rsidTr="00096C4B">
        <w:trPr>
          <w:trHeight w:val="463"/>
        </w:trPr>
        <w:tc>
          <w:tcPr>
            <w:tcW w:w="827" w:type="dxa"/>
            <w:shd w:val="clear" w:color="auto" w:fill="C5E0B3" w:themeFill="accent6" w:themeFillTint="66"/>
          </w:tcPr>
          <w:p w14:paraId="46541820"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232E4F3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42A24879"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66C33314"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698B8066"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27C9A5B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DE837F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0B73B8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207339DB"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7F7F468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50C24758" w14:textId="77777777" w:rsidR="00096C4B" w:rsidRPr="009324D7" w:rsidRDefault="00096C4B" w:rsidP="00096C4B">
            <w:pPr>
              <w:jc w:val="center"/>
              <w:rPr>
                <w:rFonts w:ascii="Comic Sans MS" w:hAnsi="Comic Sans MS" w:cs="Calibri"/>
                <w:b/>
                <w:bCs/>
                <w:sz w:val="18"/>
                <w:szCs w:val="18"/>
              </w:rPr>
            </w:pPr>
          </w:p>
        </w:tc>
      </w:tr>
      <w:tr w:rsidR="00096C4B" w:rsidRPr="007E589A" w14:paraId="77210295" w14:textId="77777777" w:rsidTr="00096C4B">
        <w:trPr>
          <w:trHeight w:val="3347"/>
        </w:trPr>
        <w:tc>
          <w:tcPr>
            <w:tcW w:w="827" w:type="dxa"/>
            <w:shd w:val="clear" w:color="auto" w:fill="C5E0B3" w:themeFill="accent6" w:themeFillTint="66"/>
          </w:tcPr>
          <w:p w14:paraId="21369783" w14:textId="77777777" w:rsidR="00096C4B" w:rsidRPr="00A642DC" w:rsidRDefault="00096C4B" w:rsidP="00096C4B">
            <w:pPr>
              <w:rPr>
                <w:b/>
                <w:bCs/>
                <w:sz w:val="20"/>
                <w:szCs w:val="20"/>
              </w:rPr>
            </w:pPr>
          </w:p>
          <w:p w14:paraId="465F378F" w14:textId="77777777" w:rsidR="00096C4B" w:rsidRPr="00A642DC" w:rsidRDefault="00096C4B" w:rsidP="00096C4B">
            <w:pPr>
              <w:rPr>
                <w:b/>
                <w:bCs/>
                <w:sz w:val="20"/>
                <w:szCs w:val="20"/>
              </w:rPr>
            </w:pPr>
          </w:p>
          <w:p w14:paraId="4DE340EA" w14:textId="77777777" w:rsidR="00096C4B" w:rsidRPr="00A642DC" w:rsidRDefault="00096C4B" w:rsidP="00096C4B">
            <w:pPr>
              <w:rPr>
                <w:b/>
                <w:bCs/>
                <w:sz w:val="20"/>
                <w:szCs w:val="20"/>
              </w:rPr>
            </w:pPr>
          </w:p>
          <w:p w14:paraId="223E344A" w14:textId="77777777" w:rsidR="00096C4B" w:rsidRDefault="00096C4B" w:rsidP="00096C4B">
            <w:pPr>
              <w:rPr>
                <w:b/>
                <w:bCs/>
                <w:sz w:val="20"/>
                <w:szCs w:val="20"/>
              </w:rPr>
            </w:pPr>
          </w:p>
          <w:p w14:paraId="4768C835" w14:textId="77777777" w:rsidR="00096C4B" w:rsidRDefault="00096C4B" w:rsidP="00096C4B">
            <w:pPr>
              <w:rPr>
                <w:b/>
                <w:bCs/>
                <w:sz w:val="20"/>
                <w:szCs w:val="20"/>
              </w:rPr>
            </w:pPr>
          </w:p>
          <w:p w14:paraId="19D5847B" w14:textId="77777777" w:rsidR="00096C4B" w:rsidRDefault="00096C4B" w:rsidP="00096C4B">
            <w:pPr>
              <w:rPr>
                <w:b/>
                <w:bCs/>
                <w:sz w:val="20"/>
                <w:szCs w:val="20"/>
              </w:rPr>
            </w:pPr>
          </w:p>
          <w:p w14:paraId="2F481363" w14:textId="743EE0E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13th</w:t>
            </w:r>
          </w:p>
          <w:p w14:paraId="7B1C9959" w14:textId="77777777" w:rsidR="00096C4B" w:rsidRPr="00A642DC" w:rsidRDefault="00096C4B" w:rsidP="00096C4B">
            <w:pPr>
              <w:rPr>
                <w:b/>
                <w:bCs/>
                <w:sz w:val="20"/>
                <w:szCs w:val="20"/>
                <w:vertAlign w:val="superscript"/>
              </w:rPr>
            </w:pPr>
          </w:p>
          <w:p w14:paraId="1333EA1D"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49A91AE6" w14:textId="77777777" w:rsidR="00096C4B" w:rsidRPr="00A642DC" w:rsidRDefault="00096C4B" w:rsidP="00096C4B">
            <w:pPr>
              <w:rPr>
                <w:b/>
                <w:bCs/>
                <w:sz w:val="20"/>
                <w:szCs w:val="20"/>
                <w:vertAlign w:val="superscript"/>
              </w:rPr>
            </w:pPr>
          </w:p>
          <w:p w14:paraId="7779C484" w14:textId="77777777" w:rsidR="00096C4B" w:rsidRPr="00A642DC" w:rsidRDefault="00096C4B" w:rsidP="00096C4B">
            <w:pPr>
              <w:rPr>
                <w:rFonts w:ascii="Calibri" w:hAnsi="Calibri" w:cs="Calibri"/>
                <w:b/>
                <w:bCs/>
                <w:sz w:val="20"/>
                <w:szCs w:val="20"/>
              </w:rPr>
            </w:pPr>
          </w:p>
        </w:tc>
        <w:tc>
          <w:tcPr>
            <w:tcW w:w="2746" w:type="dxa"/>
          </w:tcPr>
          <w:p w14:paraId="1574E96D" w14:textId="272C9877" w:rsidR="00096C4B" w:rsidRDefault="00096C4B" w:rsidP="00096C4B">
            <w:pPr>
              <w:jc w:val="center"/>
              <w:rPr>
                <w:rFonts w:ascii="Comic Sans MS" w:hAnsi="Comic Sans MS"/>
                <w:sz w:val="22"/>
                <w:szCs w:val="22"/>
              </w:rPr>
            </w:pPr>
            <w:r>
              <w:rPr>
                <w:rFonts w:ascii="Comic Sans MS" w:hAnsi="Comic Sans MS"/>
                <w:sz w:val="22"/>
                <w:szCs w:val="22"/>
              </w:rPr>
              <w:t>To represent decimals</w:t>
            </w:r>
          </w:p>
          <w:p w14:paraId="74E1C426" w14:textId="142EEB7B" w:rsidR="00096C4B" w:rsidRDefault="00096C4B" w:rsidP="00096C4B">
            <w:pPr>
              <w:jc w:val="center"/>
              <w:rPr>
                <w:rFonts w:ascii="Comic Sans MS" w:hAnsi="Comic Sans MS"/>
                <w:sz w:val="22"/>
                <w:szCs w:val="22"/>
              </w:rPr>
            </w:pPr>
          </w:p>
          <w:p w14:paraId="670C82F5" w14:textId="77777777" w:rsidR="00096C4B" w:rsidRDefault="00096C4B" w:rsidP="00096C4B">
            <w:pPr>
              <w:jc w:val="center"/>
              <w:rPr>
                <w:rFonts w:ascii="Comic Sans MS" w:hAnsi="Comic Sans MS"/>
                <w:sz w:val="22"/>
                <w:szCs w:val="22"/>
              </w:rPr>
            </w:pPr>
          </w:p>
          <w:p w14:paraId="412BBC9C" w14:textId="77777777" w:rsidR="00096C4B" w:rsidRPr="007E589A" w:rsidRDefault="00096C4B" w:rsidP="00096C4B">
            <w:pPr>
              <w:jc w:val="center"/>
              <w:rPr>
                <w:rFonts w:ascii="Comic Sans MS" w:hAnsi="Comic Sans MS"/>
                <w:sz w:val="22"/>
                <w:szCs w:val="22"/>
              </w:rPr>
            </w:pPr>
          </w:p>
          <w:p w14:paraId="45EF877C" w14:textId="77777777" w:rsidR="00096C4B" w:rsidRPr="007E589A" w:rsidRDefault="00096C4B" w:rsidP="00096C4B">
            <w:pPr>
              <w:jc w:val="center"/>
              <w:rPr>
                <w:rFonts w:ascii="Comic Sans MS" w:hAnsi="Comic Sans MS"/>
                <w:sz w:val="22"/>
                <w:szCs w:val="22"/>
              </w:rPr>
            </w:pPr>
          </w:p>
          <w:p w14:paraId="19844150" w14:textId="3663A0BA" w:rsidR="00096C4B" w:rsidRPr="007E589A" w:rsidRDefault="00A65019" w:rsidP="00096C4B">
            <w:pPr>
              <w:jc w:val="center"/>
              <w:rPr>
                <w:rFonts w:ascii="Comic Sans MS" w:hAnsi="Comic Sans MS"/>
                <w:sz w:val="22"/>
                <w:szCs w:val="22"/>
              </w:rPr>
            </w:pPr>
            <w:hyperlink r:id="rId15" w:history="1">
              <w:r w:rsidR="00096C4B">
                <w:rPr>
                  <w:rStyle w:val="Hyperlink"/>
                </w:rPr>
                <w:t>https://classroom.thenational.academy/lessons/decimals-to-represent-decimals/</w:t>
              </w:r>
            </w:hyperlink>
          </w:p>
        </w:tc>
        <w:tc>
          <w:tcPr>
            <w:tcW w:w="2746" w:type="dxa"/>
          </w:tcPr>
          <w:p w14:paraId="01CA46CC" w14:textId="0428106D" w:rsidR="00096C4B" w:rsidRPr="007E589A" w:rsidRDefault="00096C4B" w:rsidP="00096C4B">
            <w:pPr>
              <w:jc w:val="center"/>
              <w:rPr>
                <w:rFonts w:ascii="Comic Sans MS" w:hAnsi="Comic Sans MS"/>
                <w:sz w:val="22"/>
                <w:szCs w:val="22"/>
              </w:rPr>
            </w:pPr>
            <w:r>
              <w:rPr>
                <w:rFonts w:ascii="Comic Sans MS" w:hAnsi="Comic Sans MS"/>
                <w:sz w:val="22"/>
                <w:szCs w:val="22"/>
              </w:rPr>
              <w:t>To solve problems related to decimals</w:t>
            </w:r>
          </w:p>
          <w:p w14:paraId="480AC472" w14:textId="77F2B257" w:rsidR="00096C4B" w:rsidRDefault="00096C4B" w:rsidP="00096C4B">
            <w:pPr>
              <w:jc w:val="center"/>
              <w:rPr>
                <w:rFonts w:ascii="Comic Sans MS" w:hAnsi="Comic Sans MS"/>
                <w:sz w:val="22"/>
                <w:szCs w:val="22"/>
              </w:rPr>
            </w:pPr>
          </w:p>
          <w:p w14:paraId="34B0B23C" w14:textId="79B280BC" w:rsidR="00096C4B" w:rsidRDefault="00096C4B" w:rsidP="00096C4B">
            <w:pPr>
              <w:jc w:val="center"/>
              <w:rPr>
                <w:rFonts w:ascii="Comic Sans MS" w:hAnsi="Comic Sans MS"/>
                <w:sz w:val="22"/>
                <w:szCs w:val="22"/>
              </w:rPr>
            </w:pPr>
          </w:p>
          <w:p w14:paraId="50019D70" w14:textId="77777777" w:rsidR="00096C4B" w:rsidRPr="007E589A" w:rsidRDefault="00096C4B" w:rsidP="00096C4B">
            <w:pPr>
              <w:jc w:val="center"/>
              <w:rPr>
                <w:rFonts w:ascii="Comic Sans MS" w:hAnsi="Comic Sans MS"/>
                <w:sz w:val="22"/>
                <w:szCs w:val="22"/>
              </w:rPr>
            </w:pPr>
          </w:p>
          <w:p w14:paraId="239E740D" w14:textId="06AB629C" w:rsidR="00096C4B" w:rsidRPr="007E589A" w:rsidRDefault="00A65019" w:rsidP="00096C4B">
            <w:pPr>
              <w:jc w:val="center"/>
              <w:rPr>
                <w:rFonts w:ascii="Comic Sans MS" w:hAnsi="Comic Sans MS" w:cs="Calibri"/>
                <w:sz w:val="22"/>
                <w:szCs w:val="22"/>
              </w:rPr>
            </w:pPr>
            <w:hyperlink r:id="rId16" w:history="1">
              <w:r w:rsidR="00096C4B">
                <w:rPr>
                  <w:rStyle w:val="Hyperlink"/>
                </w:rPr>
                <w:t>https://classroom.thenational.academy/lessons/to-solve-problems-related-to-decimals/</w:t>
              </w:r>
            </w:hyperlink>
          </w:p>
        </w:tc>
        <w:tc>
          <w:tcPr>
            <w:tcW w:w="2746" w:type="dxa"/>
          </w:tcPr>
          <w:p w14:paraId="277F5B12" w14:textId="473FF242"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represent multiplication and division by 10, 100 and 1000</w:t>
            </w:r>
          </w:p>
          <w:p w14:paraId="5BD59AED" w14:textId="77777777" w:rsidR="00096C4B" w:rsidRPr="007E589A" w:rsidRDefault="00096C4B" w:rsidP="00096C4B">
            <w:pPr>
              <w:jc w:val="center"/>
              <w:rPr>
                <w:rFonts w:ascii="Comic Sans MS" w:hAnsi="Comic Sans MS" w:cs="Calibri"/>
                <w:sz w:val="22"/>
                <w:szCs w:val="22"/>
              </w:rPr>
            </w:pPr>
          </w:p>
          <w:p w14:paraId="2CA56AB0" w14:textId="0AD75BA9" w:rsidR="00096C4B" w:rsidRPr="007E589A" w:rsidRDefault="00A65019" w:rsidP="00096C4B">
            <w:pPr>
              <w:jc w:val="center"/>
              <w:rPr>
                <w:rFonts w:ascii="Comic Sans MS" w:hAnsi="Comic Sans MS" w:cs="Calibri"/>
                <w:sz w:val="22"/>
                <w:szCs w:val="22"/>
              </w:rPr>
            </w:pPr>
            <w:hyperlink r:id="rId17" w:history="1">
              <w:r w:rsidR="00096C4B">
                <w:rPr>
                  <w:rStyle w:val="Hyperlink"/>
                </w:rPr>
                <w:t>https://classroom.thenational.academy/lessons/decimals-to-represent-multiplication-and-division-by-10-100-and-1000/</w:t>
              </w:r>
            </w:hyperlink>
          </w:p>
        </w:tc>
        <w:tc>
          <w:tcPr>
            <w:tcW w:w="2746" w:type="dxa"/>
          </w:tcPr>
          <w:p w14:paraId="60FAADB0" w14:textId="39E59C31"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use a range of multiplication strategies</w:t>
            </w:r>
          </w:p>
          <w:p w14:paraId="0BE62B48" w14:textId="77777777" w:rsidR="00096C4B" w:rsidRPr="007E589A" w:rsidRDefault="00096C4B" w:rsidP="00096C4B">
            <w:pPr>
              <w:jc w:val="center"/>
              <w:rPr>
                <w:rFonts w:ascii="Comic Sans MS" w:hAnsi="Comic Sans MS" w:cs="Calibri"/>
                <w:sz w:val="22"/>
                <w:szCs w:val="22"/>
              </w:rPr>
            </w:pPr>
          </w:p>
          <w:p w14:paraId="181723AE" w14:textId="77777777" w:rsidR="00096C4B" w:rsidRDefault="00096C4B" w:rsidP="00096C4B"/>
          <w:p w14:paraId="4AC0785E" w14:textId="77777777" w:rsidR="00096C4B" w:rsidRDefault="00096C4B" w:rsidP="00096C4B">
            <w:pPr>
              <w:jc w:val="center"/>
            </w:pPr>
          </w:p>
          <w:p w14:paraId="54D683CA" w14:textId="023411B5" w:rsidR="00096C4B" w:rsidRPr="007E589A" w:rsidRDefault="00A65019" w:rsidP="00096C4B">
            <w:pPr>
              <w:jc w:val="center"/>
              <w:rPr>
                <w:rFonts w:ascii="Comic Sans MS" w:hAnsi="Comic Sans MS" w:cs="Calibri"/>
                <w:sz w:val="22"/>
                <w:szCs w:val="22"/>
              </w:rPr>
            </w:pPr>
            <w:hyperlink r:id="rId18" w:history="1">
              <w:r w:rsidR="00E4031C">
                <w:rPr>
                  <w:rStyle w:val="Hyperlink"/>
                </w:rPr>
                <w:t>https://classroom.thenational.academy/lessons/to-use-a-range-of-multiplication-strategies/</w:t>
              </w:r>
            </w:hyperlink>
          </w:p>
        </w:tc>
        <w:tc>
          <w:tcPr>
            <w:tcW w:w="2746" w:type="dxa"/>
          </w:tcPr>
          <w:p w14:paraId="448ACDD3" w14:textId="1D544B51"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Secret Agent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C06F1A5" w14:textId="77777777" w:rsidR="00096C4B" w:rsidRPr="007E589A" w:rsidRDefault="00096C4B" w:rsidP="00096C4B">
            <w:pPr>
              <w:jc w:val="center"/>
              <w:rPr>
                <w:rFonts w:ascii="Comic Sans MS" w:hAnsi="Comic Sans MS" w:cs="Calibri"/>
                <w:sz w:val="22"/>
                <w:szCs w:val="22"/>
              </w:rPr>
            </w:pPr>
          </w:p>
          <w:p w14:paraId="51710030" w14:textId="11C6C931" w:rsidR="00096C4B" w:rsidRPr="007E589A" w:rsidRDefault="00A65019" w:rsidP="00096C4B">
            <w:pPr>
              <w:jc w:val="center"/>
              <w:rPr>
                <w:rFonts w:ascii="Comic Sans MS" w:hAnsi="Comic Sans MS" w:cs="Calibri"/>
                <w:sz w:val="22"/>
                <w:szCs w:val="22"/>
              </w:rPr>
            </w:pPr>
            <w:hyperlink r:id="rId19" w:history="1">
              <w:r w:rsidR="00096C4B">
                <w:rPr>
                  <w:rStyle w:val="Hyperlink"/>
                </w:rPr>
                <w:t>https://app.mymaths.co.uk/393-investigate/secret-agent</w:t>
              </w:r>
            </w:hyperlink>
          </w:p>
        </w:tc>
      </w:tr>
    </w:tbl>
    <w:p w14:paraId="6B22CF48" w14:textId="77777777" w:rsidR="00096C4B" w:rsidRPr="00096C4B" w:rsidRDefault="00096C4B" w:rsidP="00096C4B">
      <w:pPr>
        <w:rPr>
          <w:rFonts w:ascii="Comic Sans MS" w:hAnsi="Comic Sans MS" w:cs="Calibri"/>
          <w:sz w:val="22"/>
          <w:szCs w:val="22"/>
        </w:rPr>
      </w:pPr>
    </w:p>
    <w:p w14:paraId="37DABE1C" w14:textId="77777777" w:rsidR="00096C4B" w:rsidRPr="00096C4B" w:rsidRDefault="00096C4B" w:rsidP="00096C4B">
      <w:pPr>
        <w:rPr>
          <w:rFonts w:ascii="Comic Sans MS" w:hAnsi="Comic Sans MS" w:cs="Calibri"/>
          <w:sz w:val="22"/>
          <w:szCs w:val="22"/>
        </w:rPr>
      </w:pPr>
    </w:p>
    <w:p w14:paraId="0EFE1D74" w14:textId="77777777" w:rsidR="00096C4B" w:rsidRPr="00096C4B" w:rsidRDefault="00096C4B" w:rsidP="00096C4B">
      <w:pPr>
        <w:rPr>
          <w:rFonts w:ascii="Comic Sans MS" w:hAnsi="Comic Sans MS" w:cs="Calibri"/>
          <w:sz w:val="22"/>
          <w:szCs w:val="22"/>
        </w:rPr>
      </w:pPr>
    </w:p>
    <w:p w14:paraId="6EC7D475" w14:textId="77777777" w:rsidR="00096C4B" w:rsidRPr="00096C4B" w:rsidRDefault="00096C4B" w:rsidP="00096C4B">
      <w:pPr>
        <w:rPr>
          <w:rFonts w:ascii="Comic Sans MS" w:hAnsi="Comic Sans MS" w:cs="Calibri"/>
          <w:sz w:val="22"/>
          <w:szCs w:val="22"/>
        </w:rPr>
      </w:pPr>
    </w:p>
    <w:p w14:paraId="2A887CB5" w14:textId="77777777" w:rsidR="00096C4B" w:rsidRPr="00096C4B" w:rsidRDefault="00096C4B" w:rsidP="00096C4B">
      <w:pPr>
        <w:rPr>
          <w:rFonts w:ascii="Comic Sans MS" w:hAnsi="Comic Sans MS" w:cs="Calibri"/>
          <w:sz w:val="22"/>
          <w:szCs w:val="22"/>
        </w:rPr>
      </w:pPr>
    </w:p>
    <w:sectPr w:rsidR="00096C4B" w:rsidRPr="00096C4B" w:rsidSect="00BA145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B01"/>
    <w:multiLevelType w:val="hybridMultilevel"/>
    <w:tmpl w:val="50A8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310BB"/>
    <w:multiLevelType w:val="hybridMultilevel"/>
    <w:tmpl w:val="D520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D0038"/>
    <w:multiLevelType w:val="hybridMultilevel"/>
    <w:tmpl w:val="EE76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024ED"/>
    <w:multiLevelType w:val="hybridMultilevel"/>
    <w:tmpl w:val="B90A54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090B89"/>
    <w:multiLevelType w:val="hybridMultilevel"/>
    <w:tmpl w:val="803020D0"/>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3F76FD"/>
    <w:multiLevelType w:val="hybridMultilevel"/>
    <w:tmpl w:val="4F2C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50BE7"/>
    <w:multiLevelType w:val="hybridMultilevel"/>
    <w:tmpl w:val="923C6CB2"/>
    <w:lvl w:ilvl="0" w:tplc="CEF641DE">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D5F2C"/>
    <w:multiLevelType w:val="hybridMultilevel"/>
    <w:tmpl w:val="19CC0226"/>
    <w:lvl w:ilvl="0" w:tplc="96D6303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A2110"/>
    <w:multiLevelType w:val="hybridMultilevel"/>
    <w:tmpl w:val="714AA958"/>
    <w:lvl w:ilvl="0" w:tplc="82B25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BA7369"/>
    <w:multiLevelType w:val="hybridMultilevel"/>
    <w:tmpl w:val="CBE6D556"/>
    <w:lvl w:ilvl="0" w:tplc="3940D470">
      <w:start w:val="1"/>
      <w:numFmt w:val="bullet"/>
      <w:lvlText w:val=""/>
      <w:lvlJc w:val="left"/>
      <w:pPr>
        <w:ind w:left="57" w:hanging="57"/>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285526"/>
    <w:multiLevelType w:val="hybridMultilevel"/>
    <w:tmpl w:val="C986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9554B"/>
    <w:multiLevelType w:val="hybridMultilevel"/>
    <w:tmpl w:val="D79E4180"/>
    <w:lvl w:ilvl="0" w:tplc="D354BD04">
      <w:start w:val="1"/>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cs="Wingdings" w:hint="default"/>
      </w:rPr>
    </w:lvl>
    <w:lvl w:ilvl="3" w:tplc="08090001" w:tentative="1">
      <w:start w:val="1"/>
      <w:numFmt w:val="bullet"/>
      <w:lvlText w:val=""/>
      <w:lvlJc w:val="left"/>
      <w:pPr>
        <w:ind w:left="2577" w:hanging="360"/>
      </w:pPr>
      <w:rPr>
        <w:rFonts w:ascii="Symbol" w:hAnsi="Symbol" w:cs="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cs="Wingdings" w:hint="default"/>
      </w:rPr>
    </w:lvl>
    <w:lvl w:ilvl="6" w:tplc="08090001" w:tentative="1">
      <w:start w:val="1"/>
      <w:numFmt w:val="bullet"/>
      <w:lvlText w:val=""/>
      <w:lvlJc w:val="left"/>
      <w:pPr>
        <w:ind w:left="4737" w:hanging="360"/>
      </w:pPr>
      <w:rPr>
        <w:rFonts w:ascii="Symbol" w:hAnsi="Symbol" w:cs="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cs="Wingdings" w:hint="default"/>
      </w:rPr>
    </w:lvl>
  </w:abstractNum>
  <w:abstractNum w:abstractNumId="13" w15:restartNumberingAfterBreak="0">
    <w:nsid w:val="613C77F6"/>
    <w:multiLevelType w:val="hybridMultilevel"/>
    <w:tmpl w:val="BA5C0D8E"/>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5062B"/>
    <w:multiLevelType w:val="hybridMultilevel"/>
    <w:tmpl w:val="3D425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A2EE3"/>
    <w:multiLevelType w:val="hybridMultilevel"/>
    <w:tmpl w:val="0F88306E"/>
    <w:lvl w:ilvl="0" w:tplc="67B2820E">
      <w:start w:val="1"/>
      <w:numFmt w:val="decimal"/>
      <w:lvlText w:val="%1."/>
      <w:lvlJc w:val="left"/>
      <w:pPr>
        <w:ind w:left="0" w:firstLine="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8A62B0"/>
    <w:multiLevelType w:val="hybridMultilevel"/>
    <w:tmpl w:val="A2BA35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5901A8"/>
    <w:multiLevelType w:val="hybridMultilevel"/>
    <w:tmpl w:val="F5A8E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5E42CE"/>
    <w:multiLevelType w:val="hybridMultilevel"/>
    <w:tmpl w:val="CF3CBA44"/>
    <w:lvl w:ilvl="0" w:tplc="04A475FC">
      <w:start w:val="2"/>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7D5453"/>
    <w:multiLevelType w:val="hybridMultilevel"/>
    <w:tmpl w:val="B6288F84"/>
    <w:lvl w:ilvl="0" w:tplc="F7EE0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5C71E5"/>
    <w:multiLevelType w:val="hybridMultilevel"/>
    <w:tmpl w:val="A0D8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12BB1"/>
    <w:multiLevelType w:val="hybridMultilevel"/>
    <w:tmpl w:val="D8E2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10AA2"/>
    <w:multiLevelType w:val="hybridMultilevel"/>
    <w:tmpl w:val="F4867610"/>
    <w:lvl w:ilvl="0" w:tplc="53A45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43B40"/>
    <w:multiLevelType w:val="hybridMultilevel"/>
    <w:tmpl w:val="87680E4A"/>
    <w:lvl w:ilvl="0" w:tplc="F6F83C98">
      <w:start w:val="1"/>
      <w:numFmt w:val="bullet"/>
      <w:lvlText w:val=""/>
      <w:lvlJc w:val="left"/>
      <w:pPr>
        <w:ind w:left="720" w:hanging="72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A1136CD"/>
    <w:multiLevelType w:val="hybridMultilevel"/>
    <w:tmpl w:val="109ED7D8"/>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0"/>
  </w:num>
  <w:num w:numId="3">
    <w:abstractNumId w:val="23"/>
  </w:num>
  <w:num w:numId="4">
    <w:abstractNumId w:val="19"/>
  </w:num>
  <w:num w:numId="5">
    <w:abstractNumId w:val="4"/>
  </w:num>
  <w:num w:numId="6">
    <w:abstractNumId w:val="14"/>
  </w:num>
  <w:num w:numId="7">
    <w:abstractNumId w:val="5"/>
  </w:num>
  <w:num w:numId="8">
    <w:abstractNumId w:val="1"/>
  </w:num>
  <w:num w:numId="9">
    <w:abstractNumId w:val="10"/>
  </w:num>
  <w:num w:numId="10">
    <w:abstractNumId w:val="3"/>
  </w:num>
  <w:num w:numId="11">
    <w:abstractNumId w:val="24"/>
  </w:num>
  <w:num w:numId="12">
    <w:abstractNumId w:val="13"/>
  </w:num>
  <w:num w:numId="13">
    <w:abstractNumId w:val="18"/>
  </w:num>
  <w:num w:numId="14">
    <w:abstractNumId w:val="21"/>
  </w:num>
  <w:num w:numId="15">
    <w:abstractNumId w:val="15"/>
  </w:num>
  <w:num w:numId="16">
    <w:abstractNumId w:val="22"/>
  </w:num>
  <w:num w:numId="17">
    <w:abstractNumId w:val="11"/>
  </w:num>
  <w:num w:numId="18">
    <w:abstractNumId w:val="6"/>
  </w:num>
  <w:num w:numId="19">
    <w:abstractNumId w:val="12"/>
  </w:num>
  <w:num w:numId="20">
    <w:abstractNumId w:val="16"/>
  </w:num>
  <w:num w:numId="21">
    <w:abstractNumId w:val="9"/>
  </w:num>
  <w:num w:numId="22">
    <w:abstractNumId w:val="17"/>
  </w:num>
  <w:num w:numId="23">
    <w:abstractNumId w:val="2"/>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6A6E1"/>
    <w:rsid w:val="00017872"/>
    <w:rsid w:val="00025CC4"/>
    <w:rsid w:val="00043D6A"/>
    <w:rsid w:val="000475BF"/>
    <w:rsid w:val="0009001C"/>
    <w:rsid w:val="00095CD3"/>
    <w:rsid w:val="000964B0"/>
    <w:rsid w:val="00096C4B"/>
    <w:rsid w:val="000C567B"/>
    <w:rsid w:val="00117468"/>
    <w:rsid w:val="00153127"/>
    <w:rsid w:val="001549E5"/>
    <w:rsid w:val="00161C34"/>
    <w:rsid w:val="00174135"/>
    <w:rsid w:val="0018174B"/>
    <w:rsid w:val="0018520F"/>
    <w:rsid w:val="001863FD"/>
    <w:rsid w:val="00193E89"/>
    <w:rsid w:val="001A6E82"/>
    <w:rsid w:val="001B06BB"/>
    <w:rsid w:val="001B085D"/>
    <w:rsid w:val="001B5BD0"/>
    <w:rsid w:val="001C273A"/>
    <w:rsid w:val="001C3E20"/>
    <w:rsid w:val="001C7A37"/>
    <w:rsid w:val="001D4A9B"/>
    <w:rsid w:val="001F0B44"/>
    <w:rsid w:val="001F7DF3"/>
    <w:rsid w:val="00220F6F"/>
    <w:rsid w:val="00246C48"/>
    <w:rsid w:val="00293524"/>
    <w:rsid w:val="0029466C"/>
    <w:rsid w:val="002A7F15"/>
    <w:rsid w:val="002B5793"/>
    <w:rsid w:val="002E51C2"/>
    <w:rsid w:val="002F484E"/>
    <w:rsid w:val="002F50BC"/>
    <w:rsid w:val="00317051"/>
    <w:rsid w:val="003331C8"/>
    <w:rsid w:val="0036114F"/>
    <w:rsid w:val="00361D18"/>
    <w:rsid w:val="00363444"/>
    <w:rsid w:val="00363B10"/>
    <w:rsid w:val="00371774"/>
    <w:rsid w:val="00372D3A"/>
    <w:rsid w:val="003762EC"/>
    <w:rsid w:val="00377A8D"/>
    <w:rsid w:val="003A1E38"/>
    <w:rsid w:val="003D131D"/>
    <w:rsid w:val="003E0C86"/>
    <w:rsid w:val="003E0F35"/>
    <w:rsid w:val="00401FDA"/>
    <w:rsid w:val="00412C5D"/>
    <w:rsid w:val="00413E50"/>
    <w:rsid w:val="00414A3B"/>
    <w:rsid w:val="00437CDB"/>
    <w:rsid w:val="0045422C"/>
    <w:rsid w:val="00462176"/>
    <w:rsid w:val="0046603B"/>
    <w:rsid w:val="0049746F"/>
    <w:rsid w:val="004C586C"/>
    <w:rsid w:val="004D3734"/>
    <w:rsid w:val="004F5E87"/>
    <w:rsid w:val="00534B72"/>
    <w:rsid w:val="00540F61"/>
    <w:rsid w:val="005516D4"/>
    <w:rsid w:val="0058315E"/>
    <w:rsid w:val="005A0402"/>
    <w:rsid w:val="005C7BA2"/>
    <w:rsid w:val="005D2E19"/>
    <w:rsid w:val="005E3912"/>
    <w:rsid w:val="005E5EB6"/>
    <w:rsid w:val="005E7267"/>
    <w:rsid w:val="005F1BDD"/>
    <w:rsid w:val="005F6728"/>
    <w:rsid w:val="005F6885"/>
    <w:rsid w:val="00603F3D"/>
    <w:rsid w:val="00612213"/>
    <w:rsid w:val="00614D13"/>
    <w:rsid w:val="00620A8A"/>
    <w:rsid w:val="0063441A"/>
    <w:rsid w:val="00661925"/>
    <w:rsid w:val="00667BDB"/>
    <w:rsid w:val="00672E7C"/>
    <w:rsid w:val="00675070"/>
    <w:rsid w:val="006911B3"/>
    <w:rsid w:val="00694FA5"/>
    <w:rsid w:val="006A0822"/>
    <w:rsid w:val="006C494B"/>
    <w:rsid w:val="006C7970"/>
    <w:rsid w:val="006D22FE"/>
    <w:rsid w:val="006D40F5"/>
    <w:rsid w:val="006E18AE"/>
    <w:rsid w:val="006E4BB5"/>
    <w:rsid w:val="006E5587"/>
    <w:rsid w:val="006E780F"/>
    <w:rsid w:val="00704BEC"/>
    <w:rsid w:val="00725E95"/>
    <w:rsid w:val="007361E5"/>
    <w:rsid w:val="007463F3"/>
    <w:rsid w:val="00757450"/>
    <w:rsid w:val="0075796D"/>
    <w:rsid w:val="00772C10"/>
    <w:rsid w:val="0078377A"/>
    <w:rsid w:val="0079522C"/>
    <w:rsid w:val="007A6294"/>
    <w:rsid w:val="007C057F"/>
    <w:rsid w:val="007C115D"/>
    <w:rsid w:val="007D00AB"/>
    <w:rsid w:val="007D7249"/>
    <w:rsid w:val="007E3C1D"/>
    <w:rsid w:val="007E589A"/>
    <w:rsid w:val="007E7429"/>
    <w:rsid w:val="00800418"/>
    <w:rsid w:val="00815C29"/>
    <w:rsid w:val="00817A50"/>
    <w:rsid w:val="00817B01"/>
    <w:rsid w:val="008615C4"/>
    <w:rsid w:val="008823F4"/>
    <w:rsid w:val="008C3208"/>
    <w:rsid w:val="008D1B09"/>
    <w:rsid w:val="008D2146"/>
    <w:rsid w:val="008D6EA6"/>
    <w:rsid w:val="00900DAC"/>
    <w:rsid w:val="00902022"/>
    <w:rsid w:val="009169C4"/>
    <w:rsid w:val="009324D7"/>
    <w:rsid w:val="0093705E"/>
    <w:rsid w:val="0096556D"/>
    <w:rsid w:val="00972009"/>
    <w:rsid w:val="00996293"/>
    <w:rsid w:val="009A08DF"/>
    <w:rsid w:val="009A1C11"/>
    <w:rsid w:val="009A678B"/>
    <w:rsid w:val="009C7499"/>
    <w:rsid w:val="009D6CE0"/>
    <w:rsid w:val="009E0B9C"/>
    <w:rsid w:val="009F0AFD"/>
    <w:rsid w:val="009F0C14"/>
    <w:rsid w:val="009F4B57"/>
    <w:rsid w:val="009F519A"/>
    <w:rsid w:val="00A31015"/>
    <w:rsid w:val="00A50CF0"/>
    <w:rsid w:val="00A6091F"/>
    <w:rsid w:val="00A62A16"/>
    <w:rsid w:val="00A642DC"/>
    <w:rsid w:val="00A65019"/>
    <w:rsid w:val="00A703C6"/>
    <w:rsid w:val="00A724C8"/>
    <w:rsid w:val="00A8521D"/>
    <w:rsid w:val="00AB070A"/>
    <w:rsid w:val="00AB0821"/>
    <w:rsid w:val="00AB2156"/>
    <w:rsid w:val="00AC5A49"/>
    <w:rsid w:val="00AC7E49"/>
    <w:rsid w:val="00AE18BD"/>
    <w:rsid w:val="00B0125E"/>
    <w:rsid w:val="00B2094C"/>
    <w:rsid w:val="00B226CE"/>
    <w:rsid w:val="00B314BC"/>
    <w:rsid w:val="00B413B4"/>
    <w:rsid w:val="00B83E4B"/>
    <w:rsid w:val="00BA1456"/>
    <w:rsid w:val="00BA58EE"/>
    <w:rsid w:val="00BC4095"/>
    <w:rsid w:val="00BE12E8"/>
    <w:rsid w:val="00C02797"/>
    <w:rsid w:val="00C126DF"/>
    <w:rsid w:val="00C13590"/>
    <w:rsid w:val="00C15ED2"/>
    <w:rsid w:val="00C24D32"/>
    <w:rsid w:val="00C314D2"/>
    <w:rsid w:val="00C354AD"/>
    <w:rsid w:val="00C36E25"/>
    <w:rsid w:val="00C659A8"/>
    <w:rsid w:val="00C735B8"/>
    <w:rsid w:val="00C825EB"/>
    <w:rsid w:val="00C85B6E"/>
    <w:rsid w:val="00CA0070"/>
    <w:rsid w:val="00CC4EB9"/>
    <w:rsid w:val="00CD3B26"/>
    <w:rsid w:val="00CD3FAA"/>
    <w:rsid w:val="00CE679C"/>
    <w:rsid w:val="00D0658A"/>
    <w:rsid w:val="00D11389"/>
    <w:rsid w:val="00D3441D"/>
    <w:rsid w:val="00D34EDF"/>
    <w:rsid w:val="00D4688F"/>
    <w:rsid w:val="00D47548"/>
    <w:rsid w:val="00D637E7"/>
    <w:rsid w:val="00D73A67"/>
    <w:rsid w:val="00D93AEC"/>
    <w:rsid w:val="00DA5DF2"/>
    <w:rsid w:val="00DB256E"/>
    <w:rsid w:val="00DC26C6"/>
    <w:rsid w:val="00DF217B"/>
    <w:rsid w:val="00DF5A76"/>
    <w:rsid w:val="00E01C07"/>
    <w:rsid w:val="00E03FE0"/>
    <w:rsid w:val="00E04CC2"/>
    <w:rsid w:val="00E13C6C"/>
    <w:rsid w:val="00E30B7A"/>
    <w:rsid w:val="00E4031C"/>
    <w:rsid w:val="00E40A96"/>
    <w:rsid w:val="00E54833"/>
    <w:rsid w:val="00E972E2"/>
    <w:rsid w:val="00EB1112"/>
    <w:rsid w:val="00EC472C"/>
    <w:rsid w:val="00EF377D"/>
    <w:rsid w:val="00F05EDE"/>
    <w:rsid w:val="00F4180B"/>
    <w:rsid w:val="00F41EBF"/>
    <w:rsid w:val="00F60C73"/>
    <w:rsid w:val="00F70E87"/>
    <w:rsid w:val="00FA3DEA"/>
    <w:rsid w:val="00FB6A6A"/>
    <w:rsid w:val="00FD6298"/>
    <w:rsid w:val="00FF21A2"/>
    <w:rsid w:val="02F2922A"/>
    <w:rsid w:val="0D3F5CDA"/>
    <w:rsid w:val="0F333E3F"/>
    <w:rsid w:val="0F453EAD"/>
    <w:rsid w:val="10B28D68"/>
    <w:rsid w:val="15CDC90E"/>
    <w:rsid w:val="180DCDE6"/>
    <w:rsid w:val="1BC4C267"/>
    <w:rsid w:val="2E44959A"/>
    <w:rsid w:val="35FE6F64"/>
    <w:rsid w:val="3D21C855"/>
    <w:rsid w:val="3D55B69C"/>
    <w:rsid w:val="3FD9BD24"/>
    <w:rsid w:val="4137CB2C"/>
    <w:rsid w:val="43F3A9FC"/>
    <w:rsid w:val="49993F0A"/>
    <w:rsid w:val="49A490AF"/>
    <w:rsid w:val="4C0D7D2D"/>
    <w:rsid w:val="541D96F0"/>
    <w:rsid w:val="54F6A6E1"/>
    <w:rsid w:val="665E3104"/>
    <w:rsid w:val="6E66692E"/>
    <w:rsid w:val="71C38E2F"/>
    <w:rsid w:val="727AF25C"/>
    <w:rsid w:val="7FFD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6E1"/>
  <w15:chartTrackingRefBased/>
  <w15:docId w15:val="{36D7DEF9-BD79-43E7-A1D0-B554CD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FB6A6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E3C1D"/>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FollowedHyperlink">
    <w:name w:val="FollowedHyperlink"/>
    <w:basedOn w:val="DefaultParagraphFont"/>
    <w:uiPriority w:val="99"/>
    <w:semiHidden/>
    <w:unhideWhenUsed/>
    <w:rsid w:val="00B2094C"/>
    <w:rPr>
      <w:color w:val="954F72" w:themeColor="followedHyperlink"/>
      <w:u w:val="single"/>
    </w:rPr>
  </w:style>
  <w:style w:type="character" w:customStyle="1" w:styleId="Heading1Char">
    <w:name w:val="Heading 1 Char"/>
    <w:basedOn w:val="DefaultParagraphFont"/>
    <w:link w:val="Heading1"/>
    <w:uiPriority w:val="9"/>
    <w:rsid w:val="00FB6A6A"/>
    <w:rPr>
      <w:rFonts w:ascii="Times New Roman" w:eastAsia="Times New Roman" w:hAnsi="Times New Roman" w:cs="Times New Roman"/>
      <w:b/>
      <w:bCs/>
      <w:kern w:val="36"/>
      <w:sz w:val="48"/>
      <w:szCs w:val="48"/>
      <w:lang w:val="en-GB" w:eastAsia="en-GB"/>
    </w:rPr>
  </w:style>
  <w:style w:type="paragraph" w:customStyle="1" w:styleId="paragraph">
    <w:name w:val="paragraph"/>
    <w:basedOn w:val="Normal"/>
    <w:rsid w:val="00462176"/>
    <w:pPr>
      <w:spacing w:before="100" w:beforeAutospacing="1" w:after="100" w:afterAutospacing="1"/>
    </w:pPr>
  </w:style>
  <w:style w:type="character" w:customStyle="1" w:styleId="normaltextrun">
    <w:name w:val="normaltextrun"/>
    <w:basedOn w:val="DefaultParagraphFont"/>
    <w:rsid w:val="00462176"/>
  </w:style>
  <w:style w:type="character" w:customStyle="1" w:styleId="eop">
    <w:name w:val="eop"/>
    <w:basedOn w:val="DefaultParagraphFont"/>
    <w:rsid w:val="00462176"/>
  </w:style>
  <w:style w:type="character" w:customStyle="1" w:styleId="UnresolvedMention">
    <w:name w:val="Unresolved Mention"/>
    <w:basedOn w:val="DefaultParagraphFont"/>
    <w:uiPriority w:val="99"/>
    <w:semiHidden/>
    <w:unhideWhenUsed/>
    <w:rsid w:val="004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64">
      <w:bodyDiv w:val="1"/>
      <w:marLeft w:val="0"/>
      <w:marRight w:val="0"/>
      <w:marTop w:val="0"/>
      <w:marBottom w:val="0"/>
      <w:divBdr>
        <w:top w:val="none" w:sz="0" w:space="0" w:color="auto"/>
        <w:left w:val="none" w:sz="0" w:space="0" w:color="auto"/>
        <w:bottom w:val="none" w:sz="0" w:space="0" w:color="auto"/>
        <w:right w:val="none" w:sz="0" w:space="0" w:color="auto"/>
      </w:divBdr>
    </w:div>
    <w:div w:id="26950717">
      <w:bodyDiv w:val="1"/>
      <w:marLeft w:val="0"/>
      <w:marRight w:val="0"/>
      <w:marTop w:val="0"/>
      <w:marBottom w:val="0"/>
      <w:divBdr>
        <w:top w:val="none" w:sz="0" w:space="0" w:color="auto"/>
        <w:left w:val="none" w:sz="0" w:space="0" w:color="auto"/>
        <w:bottom w:val="none" w:sz="0" w:space="0" w:color="auto"/>
        <w:right w:val="none" w:sz="0" w:space="0" w:color="auto"/>
      </w:divBdr>
    </w:div>
    <w:div w:id="46151603">
      <w:bodyDiv w:val="1"/>
      <w:marLeft w:val="0"/>
      <w:marRight w:val="0"/>
      <w:marTop w:val="0"/>
      <w:marBottom w:val="0"/>
      <w:divBdr>
        <w:top w:val="none" w:sz="0" w:space="0" w:color="auto"/>
        <w:left w:val="none" w:sz="0" w:space="0" w:color="auto"/>
        <w:bottom w:val="none" w:sz="0" w:space="0" w:color="auto"/>
        <w:right w:val="none" w:sz="0" w:space="0" w:color="auto"/>
      </w:divBdr>
    </w:div>
    <w:div w:id="76102721">
      <w:bodyDiv w:val="1"/>
      <w:marLeft w:val="0"/>
      <w:marRight w:val="0"/>
      <w:marTop w:val="0"/>
      <w:marBottom w:val="0"/>
      <w:divBdr>
        <w:top w:val="none" w:sz="0" w:space="0" w:color="auto"/>
        <w:left w:val="none" w:sz="0" w:space="0" w:color="auto"/>
        <w:bottom w:val="none" w:sz="0" w:space="0" w:color="auto"/>
        <w:right w:val="none" w:sz="0" w:space="0" w:color="auto"/>
      </w:divBdr>
    </w:div>
    <w:div w:id="102387646">
      <w:bodyDiv w:val="1"/>
      <w:marLeft w:val="0"/>
      <w:marRight w:val="0"/>
      <w:marTop w:val="0"/>
      <w:marBottom w:val="0"/>
      <w:divBdr>
        <w:top w:val="none" w:sz="0" w:space="0" w:color="auto"/>
        <w:left w:val="none" w:sz="0" w:space="0" w:color="auto"/>
        <w:bottom w:val="none" w:sz="0" w:space="0" w:color="auto"/>
        <w:right w:val="none" w:sz="0" w:space="0" w:color="auto"/>
      </w:divBdr>
    </w:div>
    <w:div w:id="114643141">
      <w:bodyDiv w:val="1"/>
      <w:marLeft w:val="0"/>
      <w:marRight w:val="0"/>
      <w:marTop w:val="0"/>
      <w:marBottom w:val="0"/>
      <w:divBdr>
        <w:top w:val="none" w:sz="0" w:space="0" w:color="auto"/>
        <w:left w:val="none" w:sz="0" w:space="0" w:color="auto"/>
        <w:bottom w:val="none" w:sz="0" w:space="0" w:color="auto"/>
        <w:right w:val="none" w:sz="0" w:space="0" w:color="auto"/>
      </w:divBdr>
    </w:div>
    <w:div w:id="137847019">
      <w:bodyDiv w:val="1"/>
      <w:marLeft w:val="0"/>
      <w:marRight w:val="0"/>
      <w:marTop w:val="0"/>
      <w:marBottom w:val="0"/>
      <w:divBdr>
        <w:top w:val="none" w:sz="0" w:space="0" w:color="auto"/>
        <w:left w:val="none" w:sz="0" w:space="0" w:color="auto"/>
        <w:bottom w:val="none" w:sz="0" w:space="0" w:color="auto"/>
        <w:right w:val="none" w:sz="0" w:space="0" w:color="auto"/>
      </w:divBdr>
    </w:div>
    <w:div w:id="180052524">
      <w:bodyDiv w:val="1"/>
      <w:marLeft w:val="0"/>
      <w:marRight w:val="0"/>
      <w:marTop w:val="0"/>
      <w:marBottom w:val="0"/>
      <w:divBdr>
        <w:top w:val="none" w:sz="0" w:space="0" w:color="auto"/>
        <w:left w:val="none" w:sz="0" w:space="0" w:color="auto"/>
        <w:bottom w:val="none" w:sz="0" w:space="0" w:color="auto"/>
        <w:right w:val="none" w:sz="0" w:space="0" w:color="auto"/>
      </w:divBdr>
    </w:div>
    <w:div w:id="182743333">
      <w:bodyDiv w:val="1"/>
      <w:marLeft w:val="0"/>
      <w:marRight w:val="0"/>
      <w:marTop w:val="0"/>
      <w:marBottom w:val="0"/>
      <w:divBdr>
        <w:top w:val="none" w:sz="0" w:space="0" w:color="auto"/>
        <w:left w:val="none" w:sz="0" w:space="0" w:color="auto"/>
        <w:bottom w:val="none" w:sz="0" w:space="0" w:color="auto"/>
        <w:right w:val="none" w:sz="0" w:space="0" w:color="auto"/>
      </w:divBdr>
    </w:div>
    <w:div w:id="224028924">
      <w:bodyDiv w:val="1"/>
      <w:marLeft w:val="0"/>
      <w:marRight w:val="0"/>
      <w:marTop w:val="0"/>
      <w:marBottom w:val="0"/>
      <w:divBdr>
        <w:top w:val="none" w:sz="0" w:space="0" w:color="auto"/>
        <w:left w:val="none" w:sz="0" w:space="0" w:color="auto"/>
        <w:bottom w:val="none" w:sz="0" w:space="0" w:color="auto"/>
        <w:right w:val="none" w:sz="0" w:space="0" w:color="auto"/>
      </w:divBdr>
    </w:div>
    <w:div w:id="305404041">
      <w:bodyDiv w:val="1"/>
      <w:marLeft w:val="0"/>
      <w:marRight w:val="0"/>
      <w:marTop w:val="0"/>
      <w:marBottom w:val="0"/>
      <w:divBdr>
        <w:top w:val="none" w:sz="0" w:space="0" w:color="auto"/>
        <w:left w:val="none" w:sz="0" w:space="0" w:color="auto"/>
        <w:bottom w:val="none" w:sz="0" w:space="0" w:color="auto"/>
        <w:right w:val="none" w:sz="0" w:space="0" w:color="auto"/>
      </w:divBdr>
    </w:div>
    <w:div w:id="337268740">
      <w:bodyDiv w:val="1"/>
      <w:marLeft w:val="0"/>
      <w:marRight w:val="0"/>
      <w:marTop w:val="0"/>
      <w:marBottom w:val="0"/>
      <w:divBdr>
        <w:top w:val="none" w:sz="0" w:space="0" w:color="auto"/>
        <w:left w:val="none" w:sz="0" w:space="0" w:color="auto"/>
        <w:bottom w:val="none" w:sz="0" w:space="0" w:color="auto"/>
        <w:right w:val="none" w:sz="0" w:space="0" w:color="auto"/>
      </w:divBdr>
    </w:div>
    <w:div w:id="347684139">
      <w:bodyDiv w:val="1"/>
      <w:marLeft w:val="0"/>
      <w:marRight w:val="0"/>
      <w:marTop w:val="0"/>
      <w:marBottom w:val="0"/>
      <w:divBdr>
        <w:top w:val="none" w:sz="0" w:space="0" w:color="auto"/>
        <w:left w:val="none" w:sz="0" w:space="0" w:color="auto"/>
        <w:bottom w:val="none" w:sz="0" w:space="0" w:color="auto"/>
        <w:right w:val="none" w:sz="0" w:space="0" w:color="auto"/>
      </w:divBdr>
    </w:div>
    <w:div w:id="350959146">
      <w:bodyDiv w:val="1"/>
      <w:marLeft w:val="0"/>
      <w:marRight w:val="0"/>
      <w:marTop w:val="0"/>
      <w:marBottom w:val="0"/>
      <w:divBdr>
        <w:top w:val="none" w:sz="0" w:space="0" w:color="auto"/>
        <w:left w:val="none" w:sz="0" w:space="0" w:color="auto"/>
        <w:bottom w:val="none" w:sz="0" w:space="0" w:color="auto"/>
        <w:right w:val="none" w:sz="0" w:space="0" w:color="auto"/>
      </w:divBdr>
    </w:div>
    <w:div w:id="354624697">
      <w:bodyDiv w:val="1"/>
      <w:marLeft w:val="0"/>
      <w:marRight w:val="0"/>
      <w:marTop w:val="0"/>
      <w:marBottom w:val="0"/>
      <w:divBdr>
        <w:top w:val="none" w:sz="0" w:space="0" w:color="auto"/>
        <w:left w:val="none" w:sz="0" w:space="0" w:color="auto"/>
        <w:bottom w:val="none" w:sz="0" w:space="0" w:color="auto"/>
        <w:right w:val="none" w:sz="0" w:space="0" w:color="auto"/>
      </w:divBdr>
    </w:div>
    <w:div w:id="371879842">
      <w:bodyDiv w:val="1"/>
      <w:marLeft w:val="0"/>
      <w:marRight w:val="0"/>
      <w:marTop w:val="0"/>
      <w:marBottom w:val="0"/>
      <w:divBdr>
        <w:top w:val="none" w:sz="0" w:space="0" w:color="auto"/>
        <w:left w:val="none" w:sz="0" w:space="0" w:color="auto"/>
        <w:bottom w:val="none" w:sz="0" w:space="0" w:color="auto"/>
        <w:right w:val="none" w:sz="0" w:space="0" w:color="auto"/>
      </w:divBdr>
    </w:div>
    <w:div w:id="393117346">
      <w:bodyDiv w:val="1"/>
      <w:marLeft w:val="0"/>
      <w:marRight w:val="0"/>
      <w:marTop w:val="0"/>
      <w:marBottom w:val="0"/>
      <w:divBdr>
        <w:top w:val="none" w:sz="0" w:space="0" w:color="auto"/>
        <w:left w:val="none" w:sz="0" w:space="0" w:color="auto"/>
        <w:bottom w:val="none" w:sz="0" w:space="0" w:color="auto"/>
        <w:right w:val="none" w:sz="0" w:space="0" w:color="auto"/>
      </w:divBdr>
    </w:div>
    <w:div w:id="431054590">
      <w:bodyDiv w:val="1"/>
      <w:marLeft w:val="0"/>
      <w:marRight w:val="0"/>
      <w:marTop w:val="0"/>
      <w:marBottom w:val="0"/>
      <w:divBdr>
        <w:top w:val="none" w:sz="0" w:space="0" w:color="auto"/>
        <w:left w:val="none" w:sz="0" w:space="0" w:color="auto"/>
        <w:bottom w:val="none" w:sz="0" w:space="0" w:color="auto"/>
        <w:right w:val="none" w:sz="0" w:space="0" w:color="auto"/>
      </w:divBdr>
    </w:div>
    <w:div w:id="434440501">
      <w:bodyDiv w:val="1"/>
      <w:marLeft w:val="0"/>
      <w:marRight w:val="0"/>
      <w:marTop w:val="0"/>
      <w:marBottom w:val="0"/>
      <w:divBdr>
        <w:top w:val="none" w:sz="0" w:space="0" w:color="auto"/>
        <w:left w:val="none" w:sz="0" w:space="0" w:color="auto"/>
        <w:bottom w:val="none" w:sz="0" w:space="0" w:color="auto"/>
        <w:right w:val="none" w:sz="0" w:space="0" w:color="auto"/>
      </w:divBdr>
    </w:div>
    <w:div w:id="457259530">
      <w:bodyDiv w:val="1"/>
      <w:marLeft w:val="0"/>
      <w:marRight w:val="0"/>
      <w:marTop w:val="0"/>
      <w:marBottom w:val="0"/>
      <w:divBdr>
        <w:top w:val="none" w:sz="0" w:space="0" w:color="auto"/>
        <w:left w:val="none" w:sz="0" w:space="0" w:color="auto"/>
        <w:bottom w:val="none" w:sz="0" w:space="0" w:color="auto"/>
        <w:right w:val="none" w:sz="0" w:space="0" w:color="auto"/>
      </w:divBdr>
    </w:div>
    <w:div w:id="475101149">
      <w:bodyDiv w:val="1"/>
      <w:marLeft w:val="0"/>
      <w:marRight w:val="0"/>
      <w:marTop w:val="0"/>
      <w:marBottom w:val="0"/>
      <w:divBdr>
        <w:top w:val="none" w:sz="0" w:space="0" w:color="auto"/>
        <w:left w:val="none" w:sz="0" w:space="0" w:color="auto"/>
        <w:bottom w:val="none" w:sz="0" w:space="0" w:color="auto"/>
        <w:right w:val="none" w:sz="0" w:space="0" w:color="auto"/>
      </w:divBdr>
    </w:div>
    <w:div w:id="505367909">
      <w:bodyDiv w:val="1"/>
      <w:marLeft w:val="0"/>
      <w:marRight w:val="0"/>
      <w:marTop w:val="0"/>
      <w:marBottom w:val="0"/>
      <w:divBdr>
        <w:top w:val="none" w:sz="0" w:space="0" w:color="auto"/>
        <w:left w:val="none" w:sz="0" w:space="0" w:color="auto"/>
        <w:bottom w:val="none" w:sz="0" w:space="0" w:color="auto"/>
        <w:right w:val="none" w:sz="0" w:space="0" w:color="auto"/>
      </w:divBdr>
    </w:div>
    <w:div w:id="592513440">
      <w:bodyDiv w:val="1"/>
      <w:marLeft w:val="0"/>
      <w:marRight w:val="0"/>
      <w:marTop w:val="0"/>
      <w:marBottom w:val="0"/>
      <w:divBdr>
        <w:top w:val="none" w:sz="0" w:space="0" w:color="auto"/>
        <w:left w:val="none" w:sz="0" w:space="0" w:color="auto"/>
        <w:bottom w:val="none" w:sz="0" w:space="0" w:color="auto"/>
        <w:right w:val="none" w:sz="0" w:space="0" w:color="auto"/>
      </w:divBdr>
    </w:div>
    <w:div w:id="681590441">
      <w:bodyDiv w:val="1"/>
      <w:marLeft w:val="0"/>
      <w:marRight w:val="0"/>
      <w:marTop w:val="0"/>
      <w:marBottom w:val="0"/>
      <w:divBdr>
        <w:top w:val="none" w:sz="0" w:space="0" w:color="auto"/>
        <w:left w:val="none" w:sz="0" w:space="0" w:color="auto"/>
        <w:bottom w:val="none" w:sz="0" w:space="0" w:color="auto"/>
        <w:right w:val="none" w:sz="0" w:space="0" w:color="auto"/>
      </w:divBdr>
    </w:div>
    <w:div w:id="690450383">
      <w:bodyDiv w:val="1"/>
      <w:marLeft w:val="0"/>
      <w:marRight w:val="0"/>
      <w:marTop w:val="0"/>
      <w:marBottom w:val="0"/>
      <w:divBdr>
        <w:top w:val="none" w:sz="0" w:space="0" w:color="auto"/>
        <w:left w:val="none" w:sz="0" w:space="0" w:color="auto"/>
        <w:bottom w:val="none" w:sz="0" w:space="0" w:color="auto"/>
        <w:right w:val="none" w:sz="0" w:space="0" w:color="auto"/>
      </w:divBdr>
    </w:div>
    <w:div w:id="745230855">
      <w:bodyDiv w:val="1"/>
      <w:marLeft w:val="0"/>
      <w:marRight w:val="0"/>
      <w:marTop w:val="0"/>
      <w:marBottom w:val="0"/>
      <w:divBdr>
        <w:top w:val="none" w:sz="0" w:space="0" w:color="auto"/>
        <w:left w:val="none" w:sz="0" w:space="0" w:color="auto"/>
        <w:bottom w:val="none" w:sz="0" w:space="0" w:color="auto"/>
        <w:right w:val="none" w:sz="0" w:space="0" w:color="auto"/>
      </w:divBdr>
    </w:div>
    <w:div w:id="773789462">
      <w:bodyDiv w:val="1"/>
      <w:marLeft w:val="0"/>
      <w:marRight w:val="0"/>
      <w:marTop w:val="0"/>
      <w:marBottom w:val="0"/>
      <w:divBdr>
        <w:top w:val="none" w:sz="0" w:space="0" w:color="auto"/>
        <w:left w:val="none" w:sz="0" w:space="0" w:color="auto"/>
        <w:bottom w:val="none" w:sz="0" w:space="0" w:color="auto"/>
        <w:right w:val="none" w:sz="0" w:space="0" w:color="auto"/>
      </w:divBdr>
    </w:div>
    <w:div w:id="786121450">
      <w:bodyDiv w:val="1"/>
      <w:marLeft w:val="0"/>
      <w:marRight w:val="0"/>
      <w:marTop w:val="0"/>
      <w:marBottom w:val="0"/>
      <w:divBdr>
        <w:top w:val="none" w:sz="0" w:space="0" w:color="auto"/>
        <w:left w:val="none" w:sz="0" w:space="0" w:color="auto"/>
        <w:bottom w:val="none" w:sz="0" w:space="0" w:color="auto"/>
        <w:right w:val="none" w:sz="0" w:space="0" w:color="auto"/>
      </w:divBdr>
    </w:div>
    <w:div w:id="834489609">
      <w:bodyDiv w:val="1"/>
      <w:marLeft w:val="0"/>
      <w:marRight w:val="0"/>
      <w:marTop w:val="0"/>
      <w:marBottom w:val="0"/>
      <w:divBdr>
        <w:top w:val="none" w:sz="0" w:space="0" w:color="auto"/>
        <w:left w:val="none" w:sz="0" w:space="0" w:color="auto"/>
        <w:bottom w:val="none" w:sz="0" w:space="0" w:color="auto"/>
        <w:right w:val="none" w:sz="0" w:space="0" w:color="auto"/>
      </w:divBdr>
    </w:div>
    <w:div w:id="918636669">
      <w:bodyDiv w:val="1"/>
      <w:marLeft w:val="0"/>
      <w:marRight w:val="0"/>
      <w:marTop w:val="0"/>
      <w:marBottom w:val="0"/>
      <w:divBdr>
        <w:top w:val="none" w:sz="0" w:space="0" w:color="auto"/>
        <w:left w:val="none" w:sz="0" w:space="0" w:color="auto"/>
        <w:bottom w:val="none" w:sz="0" w:space="0" w:color="auto"/>
        <w:right w:val="none" w:sz="0" w:space="0" w:color="auto"/>
      </w:divBdr>
    </w:div>
    <w:div w:id="939142928">
      <w:bodyDiv w:val="1"/>
      <w:marLeft w:val="0"/>
      <w:marRight w:val="0"/>
      <w:marTop w:val="0"/>
      <w:marBottom w:val="0"/>
      <w:divBdr>
        <w:top w:val="none" w:sz="0" w:space="0" w:color="auto"/>
        <w:left w:val="none" w:sz="0" w:space="0" w:color="auto"/>
        <w:bottom w:val="none" w:sz="0" w:space="0" w:color="auto"/>
        <w:right w:val="none" w:sz="0" w:space="0" w:color="auto"/>
      </w:divBdr>
    </w:div>
    <w:div w:id="975186338">
      <w:bodyDiv w:val="1"/>
      <w:marLeft w:val="0"/>
      <w:marRight w:val="0"/>
      <w:marTop w:val="0"/>
      <w:marBottom w:val="0"/>
      <w:divBdr>
        <w:top w:val="none" w:sz="0" w:space="0" w:color="auto"/>
        <w:left w:val="none" w:sz="0" w:space="0" w:color="auto"/>
        <w:bottom w:val="none" w:sz="0" w:space="0" w:color="auto"/>
        <w:right w:val="none" w:sz="0" w:space="0" w:color="auto"/>
      </w:divBdr>
    </w:div>
    <w:div w:id="995838492">
      <w:bodyDiv w:val="1"/>
      <w:marLeft w:val="0"/>
      <w:marRight w:val="0"/>
      <w:marTop w:val="0"/>
      <w:marBottom w:val="0"/>
      <w:divBdr>
        <w:top w:val="none" w:sz="0" w:space="0" w:color="auto"/>
        <w:left w:val="none" w:sz="0" w:space="0" w:color="auto"/>
        <w:bottom w:val="none" w:sz="0" w:space="0" w:color="auto"/>
        <w:right w:val="none" w:sz="0" w:space="0" w:color="auto"/>
      </w:divBdr>
      <w:divsChild>
        <w:div w:id="823204719">
          <w:marLeft w:val="0"/>
          <w:marRight w:val="0"/>
          <w:marTop w:val="0"/>
          <w:marBottom w:val="0"/>
          <w:divBdr>
            <w:top w:val="none" w:sz="0" w:space="0" w:color="auto"/>
            <w:left w:val="none" w:sz="0" w:space="0" w:color="auto"/>
            <w:bottom w:val="none" w:sz="0" w:space="0" w:color="auto"/>
            <w:right w:val="none" w:sz="0" w:space="0" w:color="auto"/>
          </w:divBdr>
        </w:div>
        <w:div w:id="2056393987">
          <w:marLeft w:val="0"/>
          <w:marRight w:val="0"/>
          <w:marTop w:val="0"/>
          <w:marBottom w:val="0"/>
          <w:divBdr>
            <w:top w:val="none" w:sz="0" w:space="0" w:color="auto"/>
            <w:left w:val="none" w:sz="0" w:space="0" w:color="auto"/>
            <w:bottom w:val="none" w:sz="0" w:space="0" w:color="auto"/>
            <w:right w:val="none" w:sz="0" w:space="0" w:color="auto"/>
          </w:divBdr>
        </w:div>
        <w:div w:id="394278900">
          <w:marLeft w:val="0"/>
          <w:marRight w:val="0"/>
          <w:marTop w:val="0"/>
          <w:marBottom w:val="0"/>
          <w:divBdr>
            <w:top w:val="none" w:sz="0" w:space="0" w:color="auto"/>
            <w:left w:val="none" w:sz="0" w:space="0" w:color="auto"/>
            <w:bottom w:val="none" w:sz="0" w:space="0" w:color="auto"/>
            <w:right w:val="none" w:sz="0" w:space="0" w:color="auto"/>
          </w:divBdr>
        </w:div>
        <w:div w:id="625698635">
          <w:marLeft w:val="0"/>
          <w:marRight w:val="0"/>
          <w:marTop w:val="0"/>
          <w:marBottom w:val="0"/>
          <w:divBdr>
            <w:top w:val="none" w:sz="0" w:space="0" w:color="auto"/>
            <w:left w:val="none" w:sz="0" w:space="0" w:color="auto"/>
            <w:bottom w:val="none" w:sz="0" w:space="0" w:color="auto"/>
            <w:right w:val="none" w:sz="0" w:space="0" w:color="auto"/>
          </w:divBdr>
        </w:div>
        <w:div w:id="1399086802">
          <w:marLeft w:val="0"/>
          <w:marRight w:val="0"/>
          <w:marTop w:val="0"/>
          <w:marBottom w:val="0"/>
          <w:divBdr>
            <w:top w:val="none" w:sz="0" w:space="0" w:color="auto"/>
            <w:left w:val="none" w:sz="0" w:space="0" w:color="auto"/>
            <w:bottom w:val="none" w:sz="0" w:space="0" w:color="auto"/>
            <w:right w:val="none" w:sz="0" w:space="0" w:color="auto"/>
          </w:divBdr>
        </w:div>
      </w:divsChild>
    </w:div>
    <w:div w:id="996418913">
      <w:bodyDiv w:val="1"/>
      <w:marLeft w:val="0"/>
      <w:marRight w:val="0"/>
      <w:marTop w:val="0"/>
      <w:marBottom w:val="0"/>
      <w:divBdr>
        <w:top w:val="none" w:sz="0" w:space="0" w:color="auto"/>
        <w:left w:val="none" w:sz="0" w:space="0" w:color="auto"/>
        <w:bottom w:val="none" w:sz="0" w:space="0" w:color="auto"/>
        <w:right w:val="none" w:sz="0" w:space="0" w:color="auto"/>
      </w:divBdr>
    </w:div>
    <w:div w:id="998730755">
      <w:bodyDiv w:val="1"/>
      <w:marLeft w:val="0"/>
      <w:marRight w:val="0"/>
      <w:marTop w:val="0"/>
      <w:marBottom w:val="0"/>
      <w:divBdr>
        <w:top w:val="none" w:sz="0" w:space="0" w:color="auto"/>
        <w:left w:val="none" w:sz="0" w:space="0" w:color="auto"/>
        <w:bottom w:val="none" w:sz="0" w:space="0" w:color="auto"/>
        <w:right w:val="none" w:sz="0" w:space="0" w:color="auto"/>
      </w:divBdr>
    </w:div>
    <w:div w:id="1003817445">
      <w:bodyDiv w:val="1"/>
      <w:marLeft w:val="0"/>
      <w:marRight w:val="0"/>
      <w:marTop w:val="0"/>
      <w:marBottom w:val="0"/>
      <w:divBdr>
        <w:top w:val="none" w:sz="0" w:space="0" w:color="auto"/>
        <w:left w:val="none" w:sz="0" w:space="0" w:color="auto"/>
        <w:bottom w:val="none" w:sz="0" w:space="0" w:color="auto"/>
        <w:right w:val="none" w:sz="0" w:space="0" w:color="auto"/>
      </w:divBdr>
    </w:div>
    <w:div w:id="1055933284">
      <w:bodyDiv w:val="1"/>
      <w:marLeft w:val="0"/>
      <w:marRight w:val="0"/>
      <w:marTop w:val="0"/>
      <w:marBottom w:val="0"/>
      <w:divBdr>
        <w:top w:val="none" w:sz="0" w:space="0" w:color="auto"/>
        <w:left w:val="none" w:sz="0" w:space="0" w:color="auto"/>
        <w:bottom w:val="none" w:sz="0" w:space="0" w:color="auto"/>
        <w:right w:val="none" w:sz="0" w:space="0" w:color="auto"/>
      </w:divBdr>
    </w:div>
    <w:div w:id="1155344166">
      <w:bodyDiv w:val="1"/>
      <w:marLeft w:val="0"/>
      <w:marRight w:val="0"/>
      <w:marTop w:val="0"/>
      <w:marBottom w:val="0"/>
      <w:divBdr>
        <w:top w:val="none" w:sz="0" w:space="0" w:color="auto"/>
        <w:left w:val="none" w:sz="0" w:space="0" w:color="auto"/>
        <w:bottom w:val="none" w:sz="0" w:space="0" w:color="auto"/>
        <w:right w:val="none" w:sz="0" w:space="0" w:color="auto"/>
      </w:divBdr>
    </w:div>
    <w:div w:id="1169753440">
      <w:bodyDiv w:val="1"/>
      <w:marLeft w:val="0"/>
      <w:marRight w:val="0"/>
      <w:marTop w:val="0"/>
      <w:marBottom w:val="0"/>
      <w:divBdr>
        <w:top w:val="none" w:sz="0" w:space="0" w:color="auto"/>
        <w:left w:val="none" w:sz="0" w:space="0" w:color="auto"/>
        <w:bottom w:val="none" w:sz="0" w:space="0" w:color="auto"/>
        <w:right w:val="none" w:sz="0" w:space="0" w:color="auto"/>
      </w:divBdr>
    </w:div>
    <w:div w:id="1227842032">
      <w:bodyDiv w:val="1"/>
      <w:marLeft w:val="0"/>
      <w:marRight w:val="0"/>
      <w:marTop w:val="0"/>
      <w:marBottom w:val="0"/>
      <w:divBdr>
        <w:top w:val="none" w:sz="0" w:space="0" w:color="auto"/>
        <w:left w:val="none" w:sz="0" w:space="0" w:color="auto"/>
        <w:bottom w:val="none" w:sz="0" w:space="0" w:color="auto"/>
        <w:right w:val="none" w:sz="0" w:space="0" w:color="auto"/>
      </w:divBdr>
    </w:div>
    <w:div w:id="1252080481">
      <w:bodyDiv w:val="1"/>
      <w:marLeft w:val="0"/>
      <w:marRight w:val="0"/>
      <w:marTop w:val="0"/>
      <w:marBottom w:val="0"/>
      <w:divBdr>
        <w:top w:val="none" w:sz="0" w:space="0" w:color="auto"/>
        <w:left w:val="none" w:sz="0" w:space="0" w:color="auto"/>
        <w:bottom w:val="none" w:sz="0" w:space="0" w:color="auto"/>
        <w:right w:val="none" w:sz="0" w:space="0" w:color="auto"/>
      </w:divBdr>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
    <w:div w:id="1304966429">
      <w:bodyDiv w:val="1"/>
      <w:marLeft w:val="0"/>
      <w:marRight w:val="0"/>
      <w:marTop w:val="0"/>
      <w:marBottom w:val="0"/>
      <w:divBdr>
        <w:top w:val="none" w:sz="0" w:space="0" w:color="auto"/>
        <w:left w:val="none" w:sz="0" w:space="0" w:color="auto"/>
        <w:bottom w:val="none" w:sz="0" w:space="0" w:color="auto"/>
        <w:right w:val="none" w:sz="0" w:space="0" w:color="auto"/>
      </w:divBdr>
    </w:div>
    <w:div w:id="1315448767">
      <w:bodyDiv w:val="1"/>
      <w:marLeft w:val="0"/>
      <w:marRight w:val="0"/>
      <w:marTop w:val="0"/>
      <w:marBottom w:val="0"/>
      <w:divBdr>
        <w:top w:val="none" w:sz="0" w:space="0" w:color="auto"/>
        <w:left w:val="none" w:sz="0" w:space="0" w:color="auto"/>
        <w:bottom w:val="none" w:sz="0" w:space="0" w:color="auto"/>
        <w:right w:val="none" w:sz="0" w:space="0" w:color="auto"/>
      </w:divBdr>
    </w:div>
    <w:div w:id="1335187515">
      <w:bodyDiv w:val="1"/>
      <w:marLeft w:val="0"/>
      <w:marRight w:val="0"/>
      <w:marTop w:val="0"/>
      <w:marBottom w:val="0"/>
      <w:divBdr>
        <w:top w:val="none" w:sz="0" w:space="0" w:color="auto"/>
        <w:left w:val="none" w:sz="0" w:space="0" w:color="auto"/>
        <w:bottom w:val="none" w:sz="0" w:space="0" w:color="auto"/>
        <w:right w:val="none" w:sz="0" w:space="0" w:color="auto"/>
      </w:divBdr>
    </w:div>
    <w:div w:id="1361197496">
      <w:bodyDiv w:val="1"/>
      <w:marLeft w:val="0"/>
      <w:marRight w:val="0"/>
      <w:marTop w:val="0"/>
      <w:marBottom w:val="0"/>
      <w:divBdr>
        <w:top w:val="none" w:sz="0" w:space="0" w:color="auto"/>
        <w:left w:val="none" w:sz="0" w:space="0" w:color="auto"/>
        <w:bottom w:val="none" w:sz="0" w:space="0" w:color="auto"/>
        <w:right w:val="none" w:sz="0" w:space="0" w:color="auto"/>
      </w:divBdr>
    </w:div>
    <w:div w:id="1362822145">
      <w:bodyDiv w:val="1"/>
      <w:marLeft w:val="0"/>
      <w:marRight w:val="0"/>
      <w:marTop w:val="0"/>
      <w:marBottom w:val="0"/>
      <w:divBdr>
        <w:top w:val="none" w:sz="0" w:space="0" w:color="auto"/>
        <w:left w:val="none" w:sz="0" w:space="0" w:color="auto"/>
        <w:bottom w:val="none" w:sz="0" w:space="0" w:color="auto"/>
        <w:right w:val="none" w:sz="0" w:space="0" w:color="auto"/>
      </w:divBdr>
    </w:div>
    <w:div w:id="1374043098">
      <w:bodyDiv w:val="1"/>
      <w:marLeft w:val="0"/>
      <w:marRight w:val="0"/>
      <w:marTop w:val="0"/>
      <w:marBottom w:val="0"/>
      <w:divBdr>
        <w:top w:val="none" w:sz="0" w:space="0" w:color="auto"/>
        <w:left w:val="none" w:sz="0" w:space="0" w:color="auto"/>
        <w:bottom w:val="none" w:sz="0" w:space="0" w:color="auto"/>
        <w:right w:val="none" w:sz="0" w:space="0" w:color="auto"/>
      </w:divBdr>
    </w:div>
    <w:div w:id="1416130446">
      <w:bodyDiv w:val="1"/>
      <w:marLeft w:val="0"/>
      <w:marRight w:val="0"/>
      <w:marTop w:val="0"/>
      <w:marBottom w:val="0"/>
      <w:divBdr>
        <w:top w:val="none" w:sz="0" w:space="0" w:color="auto"/>
        <w:left w:val="none" w:sz="0" w:space="0" w:color="auto"/>
        <w:bottom w:val="none" w:sz="0" w:space="0" w:color="auto"/>
        <w:right w:val="none" w:sz="0" w:space="0" w:color="auto"/>
      </w:divBdr>
    </w:div>
    <w:div w:id="1445536358">
      <w:bodyDiv w:val="1"/>
      <w:marLeft w:val="0"/>
      <w:marRight w:val="0"/>
      <w:marTop w:val="0"/>
      <w:marBottom w:val="0"/>
      <w:divBdr>
        <w:top w:val="none" w:sz="0" w:space="0" w:color="auto"/>
        <w:left w:val="none" w:sz="0" w:space="0" w:color="auto"/>
        <w:bottom w:val="none" w:sz="0" w:space="0" w:color="auto"/>
        <w:right w:val="none" w:sz="0" w:space="0" w:color="auto"/>
      </w:divBdr>
    </w:div>
    <w:div w:id="1476482711">
      <w:bodyDiv w:val="1"/>
      <w:marLeft w:val="0"/>
      <w:marRight w:val="0"/>
      <w:marTop w:val="0"/>
      <w:marBottom w:val="0"/>
      <w:divBdr>
        <w:top w:val="none" w:sz="0" w:space="0" w:color="auto"/>
        <w:left w:val="none" w:sz="0" w:space="0" w:color="auto"/>
        <w:bottom w:val="none" w:sz="0" w:space="0" w:color="auto"/>
        <w:right w:val="none" w:sz="0" w:space="0" w:color="auto"/>
      </w:divBdr>
    </w:div>
    <w:div w:id="1548109065">
      <w:bodyDiv w:val="1"/>
      <w:marLeft w:val="0"/>
      <w:marRight w:val="0"/>
      <w:marTop w:val="0"/>
      <w:marBottom w:val="0"/>
      <w:divBdr>
        <w:top w:val="none" w:sz="0" w:space="0" w:color="auto"/>
        <w:left w:val="none" w:sz="0" w:space="0" w:color="auto"/>
        <w:bottom w:val="none" w:sz="0" w:space="0" w:color="auto"/>
        <w:right w:val="none" w:sz="0" w:space="0" w:color="auto"/>
      </w:divBdr>
    </w:div>
    <w:div w:id="1589078747">
      <w:bodyDiv w:val="1"/>
      <w:marLeft w:val="0"/>
      <w:marRight w:val="0"/>
      <w:marTop w:val="0"/>
      <w:marBottom w:val="0"/>
      <w:divBdr>
        <w:top w:val="none" w:sz="0" w:space="0" w:color="auto"/>
        <w:left w:val="none" w:sz="0" w:space="0" w:color="auto"/>
        <w:bottom w:val="none" w:sz="0" w:space="0" w:color="auto"/>
        <w:right w:val="none" w:sz="0" w:space="0" w:color="auto"/>
      </w:divBdr>
    </w:div>
    <w:div w:id="1593930511">
      <w:bodyDiv w:val="1"/>
      <w:marLeft w:val="0"/>
      <w:marRight w:val="0"/>
      <w:marTop w:val="0"/>
      <w:marBottom w:val="0"/>
      <w:divBdr>
        <w:top w:val="none" w:sz="0" w:space="0" w:color="auto"/>
        <w:left w:val="none" w:sz="0" w:space="0" w:color="auto"/>
        <w:bottom w:val="none" w:sz="0" w:space="0" w:color="auto"/>
        <w:right w:val="none" w:sz="0" w:space="0" w:color="auto"/>
      </w:divBdr>
    </w:div>
    <w:div w:id="1594822495">
      <w:bodyDiv w:val="1"/>
      <w:marLeft w:val="0"/>
      <w:marRight w:val="0"/>
      <w:marTop w:val="0"/>
      <w:marBottom w:val="0"/>
      <w:divBdr>
        <w:top w:val="none" w:sz="0" w:space="0" w:color="auto"/>
        <w:left w:val="none" w:sz="0" w:space="0" w:color="auto"/>
        <w:bottom w:val="none" w:sz="0" w:space="0" w:color="auto"/>
        <w:right w:val="none" w:sz="0" w:space="0" w:color="auto"/>
      </w:divBdr>
    </w:div>
    <w:div w:id="1632175912">
      <w:bodyDiv w:val="1"/>
      <w:marLeft w:val="0"/>
      <w:marRight w:val="0"/>
      <w:marTop w:val="0"/>
      <w:marBottom w:val="0"/>
      <w:divBdr>
        <w:top w:val="none" w:sz="0" w:space="0" w:color="auto"/>
        <w:left w:val="none" w:sz="0" w:space="0" w:color="auto"/>
        <w:bottom w:val="none" w:sz="0" w:space="0" w:color="auto"/>
        <w:right w:val="none" w:sz="0" w:space="0" w:color="auto"/>
      </w:divBdr>
    </w:div>
    <w:div w:id="1652825359">
      <w:bodyDiv w:val="1"/>
      <w:marLeft w:val="0"/>
      <w:marRight w:val="0"/>
      <w:marTop w:val="0"/>
      <w:marBottom w:val="0"/>
      <w:divBdr>
        <w:top w:val="none" w:sz="0" w:space="0" w:color="auto"/>
        <w:left w:val="none" w:sz="0" w:space="0" w:color="auto"/>
        <w:bottom w:val="none" w:sz="0" w:space="0" w:color="auto"/>
        <w:right w:val="none" w:sz="0" w:space="0" w:color="auto"/>
      </w:divBdr>
    </w:div>
    <w:div w:id="1684284359">
      <w:bodyDiv w:val="1"/>
      <w:marLeft w:val="0"/>
      <w:marRight w:val="0"/>
      <w:marTop w:val="0"/>
      <w:marBottom w:val="0"/>
      <w:divBdr>
        <w:top w:val="none" w:sz="0" w:space="0" w:color="auto"/>
        <w:left w:val="none" w:sz="0" w:space="0" w:color="auto"/>
        <w:bottom w:val="none" w:sz="0" w:space="0" w:color="auto"/>
        <w:right w:val="none" w:sz="0" w:space="0" w:color="auto"/>
      </w:divBdr>
    </w:div>
    <w:div w:id="1687709159">
      <w:bodyDiv w:val="1"/>
      <w:marLeft w:val="0"/>
      <w:marRight w:val="0"/>
      <w:marTop w:val="0"/>
      <w:marBottom w:val="0"/>
      <w:divBdr>
        <w:top w:val="none" w:sz="0" w:space="0" w:color="auto"/>
        <w:left w:val="none" w:sz="0" w:space="0" w:color="auto"/>
        <w:bottom w:val="none" w:sz="0" w:space="0" w:color="auto"/>
        <w:right w:val="none" w:sz="0" w:space="0" w:color="auto"/>
      </w:divBdr>
    </w:div>
    <w:div w:id="1720784960">
      <w:bodyDiv w:val="1"/>
      <w:marLeft w:val="0"/>
      <w:marRight w:val="0"/>
      <w:marTop w:val="0"/>
      <w:marBottom w:val="0"/>
      <w:divBdr>
        <w:top w:val="none" w:sz="0" w:space="0" w:color="auto"/>
        <w:left w:val="none" w:sz="0" w:space="0" w:color="auto"/>
        <w:bottom w:val="none" w:sz="0" w:space="0" w:color="auto"/>
        <w:right w:val="none" w:sz="0" w:space="0" w:color="auto"/>
      </w:divBdr>
    </w:div>
    <w:div w:id="1771389139">
      <w:bodyDiv w:val="1"/>
      <w:marLeft w:val="0"/>
      <w:marRight w:val="0"/>
      <w:marTop w:val="0"/>
      <w:marBottom w:val="0"/>
      <w:divBdr>
        <w:top w:val="none" w:sz="0" w:space="0" w:color="auto"/>
        <w:left w:val="none" w:sz="0" w:space="0" w:color="auto"/>
        <w:bottom w:val="none" w:sz="0" w:space="0" w:color="auto"/>
        <w:right w:val="none" w:sz="0" w:space="0" w:color="auto"/>
      </w:divBdr>
    </w:div>
    <w:div w:id="1771504450">
      <w:bodyDiv w:val="1"/>
      <w:marLeft w:val="0"/>
      <w:marRight w:val="0"/>
      <w:marTop w:val="0"/>
      <w:marBottom w:val="0"/>
      <w:divBdr>
        <w:top w:val="none" w:sz="0" w:space="0" w:color="auto"/>
        <w:left w:val="none" w:sz="0" w:space="0" w:color="auto"/>
        <w:bottom w:val="none" w:sz="0" w:space="0" w:color="auto"/>
        <w:right w:val="none" w:sz="0" w:space="0" w:color="auto"/>
      </w:divBdr>
    </w:div>
    <w:div w:id="1822847514">
      <w:bodyDiv w:val="1"/>
      <w:marLeft w:val="0"/>
      <w:marRight w:val="0"/>
      <w:marTop w:val="0"/>
      <w:marBottom w:val="0"/>
      <w:divBdr>
        <w:top w:val="none" w:sz="0" w:space="0" w:color="auto"/>
        <w:left w:val="none" w:sz="0" w:space="0" w:color="auto"/>
        <w:bottom w:val="none" w:sz="0" w:space="0" w:color="auto"/>
        <w:right w:val="none" w:sz="0" w:space="0" w:color="auto"/>
      </w:divBdr>
    </w:div>
    <w:div w:id="1835409114">
      <w:bodyDiv w:val="1"/>
      <w:marLeft w:val="0"/>
      <w:marRight w:val="0"/>
      <w:marTop w:val="0"/>
      <w:marBottom w:val="0"/>
      <w:divBdr>
        <w:top w:val="none" w:sz="0" w:space="0" w:color="auto"/>
        <w:left w:val="none" w:sz="0" w:space="0" w:color="auto"/>
        <w:bottom w:val="none" w:sz="0" w:space="0" w:color="auto"/>
        <w:right w:val="none" w:sz="0" w:space="0" w:color="auto"/>
      </w:divBdr>
    </w:div>
    <w:div w:id="1849127476">
      <w:bodyDiv w:val="1"/>
      <w:marLeft w:val="0"/>
      <w:marRight w:val="0"/>
      <w:marTop w:val="0"/>
      <w:marBottom w:val="0"/>
      <w:divBdr>
        <w:top w:val="none" w:sz="0" w:space="0" w:color="auto"/>
        <w:left w:val="none" w:sz="0" w:space="0" w:color="auto"/>
        <w:bottom w:val="none" w:sz="0" w:space="0" w:color="auto"/>
        <w:right w:val="none" w:sz="0" w:space="0" w:color="auto"/>
      </w:divBdr>
    </w:div>
    <w:div w:id="1901556198">
      <w:bodyDiv w:val="1"/>
      <w:marLeft w:val="0"/>
      <w:marRight w:val="0"/>
      <w:marTop w:val="0"/>
      <w:marBottom w:val="0"/>
      <w:divBdr>
        <w:top w:val="none" w:sz="0" w:space="0" w:color="auto"/>
        <w:left w:val="none" w:sz="0" w:space="0" w:color="auto"/>
        <w:bottom w:val="none" w:sz="0" w:space="0" w:color="auto"/>
        <w:right w:val="none" w:sz="0" w:space="0" w:color="auto"/>
      </w:divBdr>
    </w:div>
    <w:div w:id="1910192744">
      <w:bodyDiv w:val="1"/>
      <w:marLeft w:val="0"/>
      <w:marRight w:val="0"/>
      <w:marTop w:val="0"/>
      <w:marBottom w:val="0"/>
      <w:divBdr>
        <w:top w:val="none" w:sz="0" w:space="0" w:color="auto"/>
        <w:left w:val="none" w:sz="0" w:space="0" w:color="auto"/>
        <w:bottom w:val="none" w:sz="0" w:space="0" w:color="auto"/>
        <w:right w:val="none" w:sz="0" w:space="0" w:color="auto"/>
      </w:divBdr>
    </w:div>
    <w:div w:id="1913152358">
      <w:bodyDiv w:val="1"/>
      <w:marLeft w:val="0"/>
      <w:marRight w:val="0"/>
      <w:marTop w:val="0"/>
      <w:marBottom w:val="0"/>
      <w:divBdr>
        <w:top w:val="none" w:sz="0" w:space="0" w:color="auto"/>
        <w:left w:val="none" w:sz="0" w:space="0" w:color="auto"/>
        <w:bottom w:val="none" w:sz="0" w:space="0" w:color="auto"/>
        <w:right w:val="none" w:sz="0" w:space="0" w:color="auto"/>
      </w:divBdr>
    </w:div>
    <w:div w:id="1924678226">
      <w:bodyDiv w:val="1"/>
      <w:marLeft w:val="0"/>
      <w:marRight w:val="0"/>
      <w:marTop w:val="0"/>
      <w:marBottom w:val="0"/>
      <w:divBdr>
        <w:top w:val="none" w:sz="0" w:space="0" w:color="auto"/>
        <w:left w:val="none" w:sz="0" w:space="0" w:color="auto"/>
        <w:bottom w:val="none" w:sz="0" w:space="0" w:color="auto"/>
        <w:right w:val="none" w:sz="0" w:space="0" w:color="auto"/>
      </w:divBdr>
    </w:div>
    <w:div w:id="1931769577">
      <w:bodyDiv w:val="1"/>
      <w:marLeft w:val="0"/>
      <w:marRight w:val="0"/>
      <w:marTop w:val="0"/>
      <w:marBottom w:val="0"/>
      <w:divBdr>
        <w:top w:val="none" w:sz="0" w:space="0" w:color="auto"/>
        <w:left w:val="none" w:sz="0" w:space="0" w:color="auto"/>
        <w:bottom w:val="none" w:sz="0" w:space="0" w:color="auto"/>
        <w:right w:val="none" w:sz="0" w:space="0" w:color="auto"/>
      </w:divBdr>
    </w:div>
    <w:div w:id="1936786356">
      <w:bodyDiv w:val="1"/>
      <w:marLeft w:val="0"/>
      <w:marRight w:val="0"/>
      <w:marTop w:val="0"/>
      <w:marBottom w:val="0"/>
      <w:divBdr>
        <w:top w:val="none" w:sz="0" w:space="0" w:color="auto"/>
        <w:left w:val="none" w:sz="0" w:space="0" w:color="auto"/>
        <w:bottom w:val="none" w:sz="0" w:space="0" w:color="auto"/>
        <w:right w:val="none" w:sz="0" w:space="0" w:color="auto"/>
      </w:divBdr>
    </w:div>
    <w:div w:id="1991593421">
      <w:bodyDiv w:val="1"/>
      <w:marLeft w:val="0"/>
      <w:marRight w:val="0"/>
      <w:marTop w:val="0"/>
      <w:marBottom w:val="0"/>
      <w:divBdr>
        <w:top w:val="none" w:sz="0" w:space="0" w:color="auto"/>
        <w:left w:val="none" w:sz="0" w:space="0" w:color="auto"/>
        <w:bottom w:val="none" w:sz="0" w:space="0" w:color="auto"/>
        <w:right w:val="none" w:sz="0" w:space="0" w:color="auto"/>
      </w:divBdr>
    </w:div>
    <w:div w:id="1999384380">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 w:id="2019230982">
      <w:bodyDiv w:val="1"/>
      <w:marLeft w:val="0"/>
      <w:marRight w:val="0"/>
      <w:marTop w:val="0"/>
      <w:marBottom w:val="0"/>
      <w:divBdr>
        <w:top w:val="none" w:sz="0" w:space="0" w:color="auto"/>
        <w:left w:val="none" w:sz="0" w:space="0" w:color="auto"/>
        <w:bottom w:val="none" w:sz="0" w:space="0" w:color="auto"/>
        <w:right w:val="none" w:sz="0" w:space="0" w:color="auto"/>
      </w:divBdr>
    </w:div>
    <w:div w:id="2073117473">
      <w:bodyDiv w:val="1"/>
      <w:marLeft w:val="0"/>
      <w:marRight w:val="0"/>
      <w:marTop w:val="0"/>
      <w:marBottom w:val="0"/>
      <w:divBdr>
        <w:top w:val="none" w:sz="0" w:space="0" w:color="auto"/>
        <w:left w:val="none" w:sz="0" w:space="0" w:color="auto"/>
        <w:bottom w:val="none" w:sz="0" w:space="0" w:color="auto"/>
        <w:right w:val="none" w:sz="0" w:space="0" w:color="auto"/>
      </w:divBdr>
    </w:div>
    <w:div w:id="2077624128">
      <w:bodyDiv w:val="1"/>
      <w:marLeft w:val="0"/>
      <w:marRight w:val="0"/>
      <w:marTop w:val="0"/>
      <w:marBottom w:val="0"/>
      <w:divBdr>
        <w:top w:val="none" w:sz="0" w:space="0" w:color="auto"/>
        <w:left w:val="none" w:sz="0" w:space="0" w:color="auto"/>
        <w:bottom w:val="none" w:sz="0" w:space="0" w:color="auto"/>
        <w:right w:val="none" w:sz="0" w:space="0" w:color="auto"/>
      </w:divBdr>
    </w:div>
    <w:div w:id="2096394439">
      <w:bodyDiv w:val="1"/>
      <w:marLeft w:val="0"/>
      <w:marRight w:val="0"/>
      <w:marTop w:val="0"/>
      <w:marBottom w:val="0"/>
      <w:divBdr>
        <w:top w:val="none" w:sz="0" w:space="0" w:color="auto"/>
        <w:left w:val="none" w:sz="0" w:space="0" w:color="auto"/>
        <w:bottom w:val="none" w:sz="0" w:space="0" w:color="auto"/>
        <w:right w:val="none" w:sz="0" w:space="0" w:color="auto"/>
      </w:divBdr>
    </w:div>
    <w:div w:id="2109277425">
      <w:bodyDiv w:val="1"/>
      <w:marLeft w:val="0"/>
      <w:marRight w:val="0"/>
      <w:marTop w:val="0"/>
      <w:marBottom w:val="0"/>
      <w:divBdr>
        <w:top w:val="none" w:sz="0" w:space="0" w:color="auto"/>
        <w:left w:val="none" w:sz="0" w:space="0" w:color="auto"/>
        <w:bottom w:val="none" w:sz="0" w:space="0" w:color="auto"/>
        <w:right w:val="none" w:sz="0" w:space="0" w:color="auto"/>
      </w:divBdr>
    </w:div>
    <w:div w:id="2117751158">
      <w:bodyDiv w:val="1"/>
      <w:marLeft w:val="0"/>
      <w:marRight w:val="0"/>
      <w:marTop w:val="0"/>
      <w:marBottom w:val="0"/>
      <w:divBdr>
        <w:top w:val="none" w:sz="0" w:space="0" w:color="auto"/>
        <w:left w:val="none" w:sz="0" w:space="0" w:color="auto"/>
        <w:bottom w:val="none" w:sz="0" w:space="0" w:color="auto"/>
        <w:right w:val="none" w:sz="0" w:space="0" w:color="auto"/>
      </w:divBdr>
    </w:div>
    <w:div w:id="2136018576">
      <w:bodyDiv w:val="1"/>
      <w:marLeft w:val="0"/>
      <w:marRight w:val="0"/>
      <w:marTop w:val="0"/>
      <w:marBottom w:val="0"/>
      <w:divBdr>
        <w:top w:val="none" w:sz="0" w:space="0" w:color="auto"/>
        <w:left w:val="none" w:sz="0" w:space="0" w:color="auto"/>
        <w:bottom w:val="none" w:sz="0" w:space="0" w:color="auto"/>
        <w:right w:val="none" w:sz="0" w:space="0" w:color="auto"/>
      </w:divBdr>
    </w:div>
    <w:div w:id="2138182966">
      <w:bodyDiv w:val="1"/>
      <w:marLeft w:val="0"/>
      <w:marRight w:val="0"/>
      <w:marTop w:val="0"/>
      <w:marBottom w:val="0"/>
      <w:divBdr>
        <w:top w:val="none" w:sz="0" w:space="0" w:color="auto"/>
        <w:left w:val="none" w:sz="0" w:space="0" w:color="auto"/>
        <w:bottom w:val="none" w:sz="0" w:space="0" w:color="auto"/>
        <w:right w:val="none" w:sz="0" w:space="0" w:color="auto"/>
      </w:divBdr>
    </w:div>
    <w:div w:id="21456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apply-length-conversions-to-problems/" TargetMode="External"/><Relationship Id="rId13" Type="http://schemas.openxmlformats.org/officeDocument/2006/relationships/hyperlink" Target="https://classroom.thenational.academy/lessons/volume-to-read-scales-when-measuring-volume/" TargetMode="External"/><Relationship Id="rId18" Type="http://schemas.openxmlformats.org/officeDocument/2006/relationships/hyperlink" Target="https://classroom.thenational.academy/lessons/to-use-a-range-of-multiplication-strateg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room.thenational.academy/lessons/to-convert-between-units-of-length/" TargetMode="External"/><Relationship Id="rId12" Type="http://schemas.openxmlformats.org/officeDocument/2006/relationships/hyperlink" Target="https://classroom.thenational.academy/lessons/to-convert-between-grams-and-kilograms/" TargetMode="External"/><Relationship Id="rId17" Type="http://schemas.openxmlformats.org/officeDocument/2006/relationships/hyperlink" Target="https://classroom.thenational.academy/lessons/decimals-to-represent-multiplication-and-division-by-10-100-and-1000/" TargetMode="External"/><Relationship Id="rId2" Type="http://schemas.openxmlformats.org/officeDocument/2006/relationships/styles" Target="styles.xml"/><Relationship Id="rId16" Type="http://schemas.openxmlformats.org/officeDocument/2006/relationships/hyperlink" Target="https://classroom.thenational.academy/lessons/to-solve-problems-related-to-decim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assroom.thenational.academy/lessons/to-solve-problems-involving-converting-between-hours-and-minutes/" TargetMode="External"/><Relationship Id="rId11" Type="http://schemas.openxmlformats.org/officeDocument/2006/relationships/hyperlink" Target="https://classroom.thenational.academy/lessons/to-convert-miles-and-kilometres/" TargetMode="External"/><Relationship Id="rId5" Type="http://schemas.openxmlformats.org/officeDocument/2006/relationships/hyperlink" Target="https://classroom.thenational.academy/lessons/to-convert-between-seconds-minutes-and-hours/" TargetMode="External"/><Relationship Id="rId15" Type="http://schemas.openxmlformats.org/officeDocument/2006/relationships/hyperlink" Target="https://classroom.thenational.academy/lessons/decimals-to-represent-decimals/" TargetMode="External"/><Relationship Id="rId10" Type="http://schemas.openxmlformats.org/officeDocument/2006/relationships/hyperlink" Target="https://classroom.thenational.academy/lessons/to-find-the-perimeter-and-convert-units-of-measurements/" TargetMode="External"/><Relationship Id="rId19" Type="http://schemas.openxmlformats.org/officeDocument/2006/relationships/hyperlink" Target="https://app.mymaths.co.uk/393-investigate/secret-agent" TargetMode="External"/><Relationship Id="rId4" Type="http://schemas.openxmlformats.org/officeDocument/2006/relationships/webSettings" Target="webSettings.xml"/><Relationship Id="rId9" Type="http://schemas.openxmlformats.org/officeDocument/2006/relationships/hyperlink" Target="https://app.mymaths.co.uk/390-investigate/billionaire" TargetMode="External"/><Relationship Id="rId14" Type="http://schemas.openxmlformats.org/officeDocument/2006/relationships/hyperlink" Target="https://app.mymaths.co.uk/389-investigate/travel-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E Gordon</cp:lastModifiedBy>
  <cp:revision>3</cp:revision>
  <dcterms:created xsi:type="dcterms:W3CDTF">2020-06-17T09:40:00Z</dcterms:created>
  <dcterms:modified xsi:type="dcterms:W3CDTF">2020-06-17T10:14:00Z</dcterms:modified>
</cp:coreProperties>
</file>