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4F2" w:rsidRPr="00EC14F2" w:rsidRDefault="00894491">
      <w:pPr>
        <w:rPr>
          <w:rFonts w:ascii="Comic Sans MS" w:hAnsi="Comic Sans MS"/>
          <w:b/>
          <w:sz w:val="28"/>
        </w:rPr>
      </w:pPr>
      <w:r w:rsidRPr="00EC14F2">
        <w:rPr>
          <w:rFonts w:ascii="Comic Sans MS" w:hAnsi="Comic Sans MS"/>
          <w:b/>
          <w:sz w:val="28"/>
        </w:rPr>
        <w:t>15.6.20</w:t>
      </w:r>
    </w:p>
    <w:p w:rsidR="009C0227" w:rsidRPr="00894491" w:rsidRDefault="00894491">
      <w:pPr>
        <w:rPr>
          <w:rFonts w:ascii="Comic Sans MS" w:hAnsi="Comic Sans MS"/>
          <w:sz w:val="28"/>
        </w:rPr>
      </w:pPr>
      <w:r w:rsidRPr="00894491">
        <w:rPr>
          <w:rFonts w:ascii="Comic Sans MS" w:hAnsi="Comic Sans MS"/>
          <w:sz w:val="28"/>
        </w:rPr>
        <w:t>History lessons 1 &amp; 2</w:t>
      </w:r>
    </w:p>
    <w:p w:rsidR="009C0227" w:rsidRPr="00894491" w:rsidRDefault="00894491" w:rsidP="00894491">
      <w:pPr>
        <w:jc w:val="center"/>
        <w:rPr>
          <w:rFonts w:ascii="Comic Sans MS" w:hAnsi="Comic Sans MS"/>
          <w:b/>
          <w:sz w:val="28"/>
          <w:u w:val="single"/>
        </w:rPr>
      </w:pPr>
      <w:r w:rsidRPr="00894491">
        <w:rPr>
          <w:rFonts w:ascii="Comic Sans MS" w:hAnsi="Comic Sans MS"/>
          <w:b/>
          <w:sz w:val="28"/>
          <w:u w:val="single"/>
        </w:rPr>
        <w:t>A history mystery: The Bermuda Triangle</w:t>
      </w:r>
    </w:p>
    <w:p w:rsidR="00B90222" w:rsidRPr="00B90222" w:rsidRDefault="00B13EE0">
      <w:pPr>
        <w:rPr>
          <w:rFonts w:ascii="Comic Sans MS" w:hAnsi="Comic Sans MS"/>
          <w:b/>
          <w:sz w:val="24"/>
        </w:rPr>
      </w:pPr>
      <w:r>
        <w:rPr>
          <w:rFonts w:ascii="Comic Sans MS" w:hAnsi="Comic Sans MS"/>
          <w:b/>
          <w:sz w:val="24"/>
        </w:rPr>
        <w:t xml:space="preserve">Resources: PowerPoint, </w:t>
      </w:r>
      <w:r w:rsidR="00894491">
        <w:rPr>
          <w:rFonts w:ascii="Comic Sans MS" w:hAnsi="Comic Sans MS"/>
          <w:b/>
          <w:sz w:val="24"/>
        </w:rPr>
        <w:t>worksheet 1, 2, 3 &amp; 4 and answers.</w:t>
      </w:r>
    </w:p>
    <w:p w:rsidR="00894491" w:rsidRDefault="00894491" w:rsidP="00E721C9">
      <w:pPr>
        <w:rPr>
          <w:rFonts w:ascii="Comic Sans MS" w:hAnsi="Comic Sans MS"/>
          <w:sz w:val="24"/>
        </w:rPr>
      </w:pPr>
      <w:r>
        <w:rPr>
          <w:rFonts w:ascii="Comic Sans MS" w:hAnsi="Comic Sans MS"/>
          <w:sz w:val="24"/>
        </w:rPr>
        <w:t xml:space="preserve">This week pupils will be investigating the Bermuda Triangle. They will identify what it is, what people believe about what has caused vessel to disappear in this area and then use evidence to decide whether it really is a mystery area or it is just a coincidence. Pupils should follow the tasks on the </w:t>
      </w:r>
      <w:proofErr w:type="spellStart"/>
      <w:proofErr w:type="gramStart"/>
      <w:r>
        <w:rPr>
          <w:rFonts w:ascii="Comic Sans MS" w:hAnsi="Comic Sans MS"/>
          <w:sz w:val="24"/>
        </w:rPr>
        <w:t>powerpoint</w:t>
      </w:r>
      <w:proofErr w:type="spellEnd"/>
      <w:proofErr w:type="gramEnd"/>
      <w:r>
        <w:rPr>
          <w:rFonts w:ascii="Comic Sans MS" w:hAnsi="Comic Sans MS"/>
          <w:sz w:val="24"/>
        </w:rPr>
        <w:t>. They do not need to use the worksheets</w:t>
      </w:r>
      <w:r w:rsidR="00EC14F2">
        <w:rPr>
          <w:rFonts w:ascii="Comic Sans MS" w:hAnsi="Comic Sans MS"/>
          <w:sz w:val="24"/>
        </w:rPr>
        <w:t xml:space="preserve"> if a printer is not available</w:t>
      </w:r>
      <w:r>
        <w:rPr>
          <w:rFonts w:ascii="Comic Sans MS" w:hAnsi="Comic Sans MS"/>
          <w:sz w:val="24"/>
        </w:rPr>
        <w:t>, they can just make notes instead or answer on paper.</w:t>
      </w:r>
      <w:r w:rsidR="00EC14F2">
        <w:rPr>
          <w:rFonts w:ascii="Comic Sans MS" w:hAnsi="Comic Sans MS"/>
          <w:sz w:val="24"/>
        </w:rPr>
        <w:t xml:space="preserve"> Pupils should use the 2 videos to answer each set of questions and then sort the sources into a table, before reaching their own judgement. This should take about two hours. </w:t>
      </w:r>
      <w:bookmarkStart w:id="0" w:name="_GoBack"/>
      <w:bookmarkEnd w:id="0"/>
    </w:p>
    <w:p w:rsidR="00C21788" w:rsidRDefault="00C21788" w:rsidP="00C21788">
      <w:pPr>
        <w:rPr>
          <w:rFonts w:ascii="Comic Sans MS" w:hAnsi="Comic Sans MS"/>
          <w:sz w:val="24"/>
        </w:rPr>
      </w:pPr>
    </w:p>
    <w:p w:rsidR="00894491" w:rsidRPr="00894491" w:rsidRDefault="00894491" w:rsidP="00C21788">
      <w:pPr>
        <w:rPr>
          <w:rFonts w:ascii="Comic Sans MS" w:hAnsi="Comic Sans MS"/>
          <w:b/>
          <w:sz w:val="28"/>
        </w:rPr>
      </w:pPr>
      <w:r w:rsidRPr="00894491">
        <w:rPr>
          <w:rFonts w:ascii="Comic Sans MS" w:hAnsi="Comic Sans MS"/>
          <w:b/>
          <w:sz w:val="28"/>
        </w:rPr>
        <w:t>22.6.20</w:t>
      </w:r>
    </w:p>
    <w:p w:rsidR="00894491" w:rsidRPr="00894491" w:rsidRDefault="00894491" w:rsidP="00C21788">
      <w:pPr>
        <w:rPr>
          <w:rFonts w:ascii="Comic Sans MS" w:hAnsi="Comic Sans MS"/>
          <w:sz w:val="28"/>
        </w:rPr>
      </w:pPr>
      <w:r w:rsidRPr="00894491">
        <w:rPr>
          <w:rFonts w:ascii="Comic Sans MS" w:hAnsi="Comic Sans MS"/>
          <w:sz w:val="28"/>
        </w:rPr>
        <w:t>History lessons 1 &amp; 2</w:t>
      </w:r>
    </w:p>
    <w:p w:rsidR="00894491" w:rsidRDefault="00894491" w:rsidP="00C21788">
      <w:pPr>
        <w:rPr>
          <w:rFonts w:ascii="Comic Sans MS" w:hAnsi="Comic Sans MS"/>
          <w:sz w:val="24"/>
        </w:rPr>
      </w:pPr>
      <w:r>
        <w:rPr>
          <w:rFonts w:ascii="Comic Sans MS" w:hAnsi="Comic Sans MS"/>
          <w:sz w:val="24"/>
        </w:rPr>
        <w:t>Using their knowledge about the Bermuda Triangle plus extra research they may have carried out pupils should complete one of 3 creative tasks. They can either:</w:t>
      </w:r>
    </w:p>
    <w:p w:rsidR="00894491" w:rsidRDefault="00894491" w:rsidP="00894491">
      <w:pPr>
        <w:pStyle w:val="ListParagraph"/>
        <w:numPr>
          <w:ilvl w:val="0"/>
          <w:numId w:val="2"/>
        </w:numPr>
        <w:rPr>
          <w:rFonts w:ascii="Comic Sans MS" w:hAnsi="Comic Sans MS"/>
          <w:sz w:val="24"/>
        </w:rPr>
      </w:pPr>
      <w:r>
        <w:rPr>
          <w:rFonts w:ascii="Comic Sans MS" w:hAnsi="Comic Sans MS"/>
          <w:sz w:val="24"/>
        </w:rPr>
        <w:t>Create a missing poster for one or all of the missing flights from December 1945.</w:t>
      </w:r>
    </w:p>
    <w:p w:rsidR="00894491" w:rsidRPr="00894491" w:rsidRDefault="00894491" w:rsidP="00C21788">
      <w:pPr>
        <w:pStyle w:val="ListParagraph"/>
        <w:numPr>
          <w:ilvl w:val="0"/>
          <w:numId w:val="2"/>
        </w:numPr>
        <w:rPr>
          <w:rFonts w:ascii="Comic Sans MS" w:hAnsi="Comic Sans MS"/>
          <w:sz w:val="24"/>
          <w:szCs w:val="24"/>
        </w:rPr>
      </w:pPr>
      <w:r w:rsidRPr="00894491">
        <w:rPr>
          <w:rFonts w:ascii="Comic Sans MS" w:hAnsi="Comic Sans MS"/>
          <w:sz w:val="24"/>
        </w:rPr>
        <w:t>Create a</w:t>
      </w:r>
      <w:r>
        <w:rPr>
          <w:rFonts w:ascii="Comic Sans MS" w:hAnsi="Comic Sans MS"/>
          <w:sz w:val="24"/>
        </w:rPr>
        <w:t xml:space="preserve">n informative leaflet/ PowerPoint about the Bermuda Triangle using the 5W enquiry questions: Who? What? Where?  Why? When? + How? It could also contain </w:t>
      </w:r>
      <w:proofErr w:type="gramStart"/>
      <w:r>
        <w:rPr>
          <w:rFonts w:ascii="Comic Sans MS" w:hAnsi="Comic Sans MS"/>
          <w:sz w:val="24"/>
        </w:rPr>
        <w:t>their own</w:t>
      </w:r>
      <w:proofErr w:type="gramEnd"/>
      <w:r>
        <w:rPr>
          <w:rFonts w:ascii="Comic Sans MS" w:hAnsi="Comic Sans MS"/>
          <w:sz w:val="24"/>
        </w:rPr>
        <w:t xml:space="preserve"> viewpoint on this theory.</w:t>
      </w:r>
    </w:p>
    <w:p w:rsidR="00894491" w:rsidRPr="00EC14F2" w:rsidRDefault="00894491" w:rsidP="00C21788">
      <w:pPr>
        <w:pStyle w:val="ListParagraph"/>
        <w:numPr>
          <w:ilvl w:val="0"/>
          <w:numId w:val="2"/>
        </w:numPr>
        <w:rPr>
          <w:rFonts w:ascii="Comic Sans MS" w:hAnsi="Comic Sans MS"/>
          <w:sz w:val="24"/>
          <w:szCs w:val="24"/>
        </w:rPr>
      </w:pPr>
      <w:r>
        <w:rPr>
          <w:rFonts w:ascii="Comic Sans MS" w:hAnsi="Comic Sans MS"/>
          <w:sz w:val="24"/>
        </w:rPr>
        <w:t xml:space="preserve">Create a short informative video (using movie maker or software of their choice) about the Bermuda Triangle using the 5W enquiry questions: Who? What? Where?  Why? When? + How? It could also contain </w:t>
      </w:r>
      <w:proofErr w:type="gramStart"/>
      <w:r>
        <w:rPr>
          <w:rFonts w:ascii="Comic Sans MS" w:hAnsi="Comic Sans MS"/>
          <w:sz w:val="24"/>
        </w:rPr>
        <w:t>their own</w:t>
      </w:r>
      <w:proofErr w:type="gramEnd"/>
      <w:r>
        <w:rPr>
          <w:rFonts w:ascii="Comic Sans MS" w:hAnsi="Comic Sans MS"/>
          <w:sz w:val="24"/>
        </w:rPr>
        <w:t xml:space="preserve"> viewpoint on this theory.</w:t>
      </w:r>
    </w:p>
    <w:p w:rsidR="00EC14F2" w:rsidRPr="00EC14F2" w:rsidRDefault="00EC14F2" w:rsidP="00EC14F2">
      <w:pPr>
        <w:rPr>
          <w:rFonts w:ascii="Comic Sans MS" w:hAnsi="Comic Sans MS"/>
          <w:sz w:val="24"/>
          <w:szCs w:val="24"/>
        </w:rPr>
      </w:pPr>
      <w:r>
        <w:rPr>
          <w:rFonts w:ascii="Comic Sans MS" w:hAnsi="Comic Sans MS"/>
          <w:sz w:val="24"/>
          <w:szCs w:val="24"/>
        </w:rPr>
        <w:t>This should take about 2 hours.</w:t>
      </w:r>
    </w:p>
    <w:sectPr w:rsidR="00EC14F2" w:rsidRPr="00EC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8A"/>
    <w:multiLevelType w:val="hybridMultilevel"/>
    <w:tmpl w:val="60283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DA3ACA"/>
    <w:multiLevelType w:val="hybridMultilevel"/>
    <w:tmpl w:val="2FCC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27"/>
    <w:rsid w:val="001008E1"/>
    <w:rsid w:val="005678F0"/>
    <w:rsid w:val="006D54F2"/>
    <w:rsid w:val="00890F25"/>
    <w:rsid w:val="00894491"/>
    <w:rsid w:val="009C0227"/>
    <w:rsid w:val="00B13EE0"/>
    <w:rsid w:val="00B90222"/>
    <w:rsid w:val="00C21788"/>
    <w:rsid w:val="00D462AD"/>
    <w:rsid w:val="00DF7269"/>
    <w:rsid w:val="00E721C9"/>
    <w:rsid w:val="00EC1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AD"/>
    <w:pPr>
      <w:ind w:left="720"/>
      <w:contextualSpacing/>
    </w:pPr>
  </w:style>
  <w:style w:type="paragraph" w:styleId="NormalWeb">
    <w:name w:val="Normal (Web)"/>
    <w:basedOn w:val="Normal"/>
    <w:uiPriority w:val="99"/>
    <w:semiHidden/>
    <w:unhideWhenUsed/>
    <w:rsid w:val="00D462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3</cp:revision>
  <dcterms:created xsi:type="dcterms:W3CDTF">2020-05-18T11:27:00Z</dcterms:created>
  <dcterms:modified xsi:type="dcterms:W3CDTF">2020-05-18T13:07:00Z</dcterms:modified>
</cp:coreProperties>
</file>