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EB" w:rsidRPr="00AA6CEB" w:rsidRDefault="00AA6CEB">
      <w:pPr>
        <w:rPr>
          <w:b/>
          <w:i/>
          <w:u w:val="single"/>
        </w:rPr>
      </w:pPr>
      <w:r w:rsidRPr="00AA6CEB">
        <w:rPr>
          <w:b/>
          <w:i/>
          <w:u w:val="single"/>
        </w:rPr>
        <w:t xml:space="preserve">Year </w:t>
      </w:r>
      <w:r w:rsidR="00100CA2">
        <w:rPr>
          <w:b/>
          <w:i/>
          <w:u w:val="single"/>
        </w:rPr>
        <w:t>8</w:t>
      </w:r>
      <w:r w:rsidRPr="00AA6CEB">
        <w:rPr>
          <w:b/>
          <w:i/>
          <w:u w:val="single"/>
        </w:rPr>
        <w:t xml:space="preserve"> Computer science instructions – covering weeks commencing </w:t>
      </w:r>
      <w:r w:rsidR="008E3F6B">
        <w:rPr>
          <w:b/>
          <w:i/>
          <w:u w:val="single"/>
        </w:rPr>
        <w:t>4</w:t>
      </w:r>
      <w:r w:rsidR="008E3F6B" w:rsidRPr="008E3F6B">
        <w:rPr>
          <w:b/>
          <w:i/>
          <w:u w:val="single"/>
          <w:vertAlign w:val="superscript"/>
        </w:rPr>
        <w:t>th</w:t>
      </w:r>
      <w:r w:rsidR="008E3F6B">
        <w:rPr>
          <w:b/>
          <w:i/>
          <w:u w:val="single"/>
        </w:rPr>
        <w:t>, 11</w:t>
      </w:r>
      <w:r w:rsidR="008E3F6B" w:rsidRPr="008E3F6B">
        <w:rPr>
          <w:b/>
          <w:i/>
          <w:u w:val="single"/>
          <w:vertAlign w:val="superscript"/>
        </w:rPr>
        <w:t>th</w:t>
      </w:r>
      <w:r w:rsidR="008E3F6B">
        <w:rPr>
          <w:b/>
          <w:i/>
          <w:u w:val="single"/>
        </w:rPr>
        <w:t xml:space="preserve"> and 18</w:t>
      </w:r>
      <w:r w:rsidR="008E3F6B" w:rsidRPr="008E3F6B">
        <w:rPr>
          <w:b/>
          <w:i/>
          <w:u w:val="single"/>
          <w:vertAlign w:val="superscript"/>
        </w:rPr>
        <w:t>th</w:t>
      </w:r>
      <w:r w:rsidR="008E3F6B">
        <w:rPr>
          <w:b/>
          <w:i/>
          <w:u w:val="single"/>
        </w:rPr>
        <w:t xml:space="preserve"> May</w:t>
      </w:r>
      <w:r w:rsidRPr="00AA6CEB">
        <w:rPr>
          <w:b/>
          <w:i/>
          <w:u w:val="single"/>
        </w:rPr>
        <w:t>.</w:t>
      </w:r>
    </w:p>
    <w:p w:rsidR="008E3F6B" w:rsidRDefault="008E3F6B" w:rsidP="008E3F6B">
      <w:r>
        <w:t>As we move forward in Python, it will probably be better for you to follow the activities on</w:t>
      </w:r>
      <w:r>
        <w:t xml:space="preserve"> </w:t>
      </w:r>
      <w:hyperlink r:id="rId4" w:history="1">
        <w:r>
          <w:rPr>
            <w:rStyle w:val="Hyperlink"/>
          </w:rPr>
          <w:t>https://live.withcode.uk/</w:t>
        </w:r>
      </w:hyperlink>
      <w:r>
        <w:t xml:space="preserve"> where a computer science teacher has done online </w:t>
      </w:r>
      <w:proofErr w:type="gramStart"/>
      <w:r>
        <w:t>10 minute</w:t>
      </w:r>
      <w:proofErr w:type="gramEnd"/>
      <w:r>
        <w:t xml:space="preserve"> video tutorials on Python. Try them and see how you do at following him.</w:t>
      </w:r>
    </w:p>
    <w:p w:rsidR="00AA6CEB" w:rsidRDefault="008E3F6B">
      <w:r>
        <w:t>However, I have also added some more</w:t>
      </w:r>
      <w:r w:rsidR="00100CA2">
        <w:t xml:space="preserve"> worksheets </w:t>
      </w:r>
      <w:proofErr w:type="gramStart"/>
      <w:r w:rsidR="00100CA2">
        <w:t>have been added</w:t>
      </w:r>
      <w:proofErr w:type="gramEnd"/>
      <w:r w:rsidR="00100CA2">
        <w:t xml:space="preserve"> to the folder – try to avoid looking at the answer sheets until you have tried them out!</w:t>
      </w:r>
      <w:r>
        <w:t xml:space="preserve"> </w:t>
      </w:r>
    </w:p>
    <w:p w:rsidR="00100CA2" w:rsidRDefault="00100CA2">
      <w:pPr>
        <w:rPr>
          <w:rStyle w:val="Hyperlink"/>
        </w:rPr>
      </w:pPr>
      <w:r>
        <w:t xml:space="preserve">As you don’t have access to Python GUI (IDLE), I have found a website that </w:t>
      </w:r>
      <w:proofErr w:type="gramStart"/>
      <w:r>
        <w:t>allows  you</w:t>
      </w:r>
      <w:proofErr w:type="gramEnd"/>
      <w:r>
        <w:t xml:space="preserve"> to type in the code and run it. Therefore, where you see Python IDLE in the instructions go to this website instead and use it to run your code </w:t>
      </w:r>
      <w:hyperlink r:id="rId5" w:history="1">
        <w:r>
          <w:rPr>
            <w:rStyle w:val="Hyperlink"/>
          </w:rPr>
          <w:t>https://create.withcode.uk/</w:t>
        </w:r>
      </w:hyperlink>
    </w:p>
    <w:p w:rsidR="008E3F6B" w:rsidRPr="008E3F6B" w:rsidRDefault="008E3F6B">
      <w:r w:rsidRPr="008E3F6B">
        <w:rPr>
          <w:rStyle w:val="Hyperlink"/>
          <w:color w:val="auto"/>
          <w:u w:val="none"/>
        </w:rPr>
        <w:t xml:space="preserve">When the worksheet says to write down your code, </w:t>
      </w:r>
      <w:proofErr w:type="gramStart"/>
      <w:r w:rsidRPr="008E3F6B">
        <w:rPr>
          <w:rStyle w:val="Hyperlink"/>
          <w:color w:val="auto"/>
          <w:u w:val="none"/>
        </w:rPr>
        <w:t>don’t</w:t>
      </w:r>
      <w:proofErr w:type="gramEnd"/>
      <w:r w:rsidRPr="008E3F6B">
        <w:rPr>
          <w:rStyle w:val="Hyperlink"/>
          <w:color w:val="auto"/>
          <w:u w:val="none"/>
        </w:rPr>
        <w:t xml:space="preserve"> worry about doing this – just get your code to run properly!</w:t>
      </w:r>
    </w:p>
    <w:p w:rsidR="00100CA2" w:rsidRDefault="00100CA2"/>
    <w:p w:rsidR="00100CA2" w:rsidRDefault="00100CA2">
      <w:r>
        <w:t xml:space="preserve"> </w:t>
      </w:r>
      <w:bookmarkStart w:id="0" w:name="_GoBack"/>
      <w:bookmarkEnd w:id="0"/>
    </w:p>
    <w:p w:rsidR="00100CA2" w:rsidRDefault="00100CA2"/>
    <w:p w:rsidR="008E3F6B" w:rsidRDefault="008E3F6B"/>
    <w:sectPr w:rsidR="008E3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EB"/>
    <w:rsid w:val="00100CA2"/>
    <w:rsid w:val="008E3F6B"/>
    <w:rsid w:val="00A66CE3"/>
    <w:rsid w:val="00AA6CEB"/>
    <w:rsid w:val="00BD7B1E"/>
    <w:rsid w:val="00C26226"/>
    <w:rsid w:val="00E6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4069"/>
  <w15:chartTrackingRefBased/>
  <w15:docId w15:val="{A87B4969-49C4-4710-815F-E65FDDD5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0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eate.withcode.uk/" TargetMode="External"/><Relationship Id="rId4" Type="http://schemas.openxmlformats.org/officeDocument/2006/relationships/hyperlink" Target="https://live.withcode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2020-04-23T14:38:00Z</dcterms:created>
  <dcterms:modified xsi:type="dcterms:W3CDTF">2020-04-23T14:38:00Z</dcterms:modified>
</cp:coreProperties>
</file>