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A7CD3" w14:textId="71667EAA" w:rsidR="00F42BFC" w:rsidRPr="00DE731C" w:rsidRDefault="00F42BFC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DE731C">
        <w:rPr>
          <w:rFonts w:ascii="Comic Sans MS" w:hAnsi="Comic Sans MS"/>
          <w:b/>
          <w:bCs/>
          <w:sz w:val="28"/>
          <w:szCs w:val="28"/>
          <w:u w:val="single"/>
        </w:rPr>
        <w:t>Y5 Home learning for Spanish Week beginning Monday 20</w:t>
      </w:r>
      <w:r w:rsidRPr="00DE731C">
        <w:rPr>
          <w:rFonts w:ascii="Comic Sans MS" w:hAnsi="Comic Sans MS"/>
          <w:b/>
          <w:bCs/>
          <w:sz w:val="28"/>
          <w:szCs w:val="28"/>
          <w:u w:val="single"/>
          <w:vertAlign w:val="superscript"/>
        </w:rPr>
        <w:t>th</w:t>
      </w:r>
      <w:r w:rsidRPr="00DE731C">
        <w:rPr>
          <w:rFonts w:ascii="Comic Sans MS" w:hAnsi="Comic Sans MS"/>
          <w:b/>
          <w:bCs/>
          <w:sz w:val="28"/>
          <w:szCs w:val="28"/>
          <w:u w:val="single"/>
        </w:rPr>
        <w:t xml:space="preserve"> April</w:t>
      </w:r>
    </w:p>
    <w:p w14:paraId="0416322D" w14:textId="3B01767D" w:rsidR="00F42BFC" w:rsidRPr="00DE731C" w:rsidRDefault="00B05276">
      <w:pPr>
        <w:rPr>
          <w:rFonts w:ascii="Comic Sans MS" w:hAnsi="Comic Sans MS"/>
          <w:sz w:val="28"/>
          <w:szCs w:val="28"/>
        </w:rPr>
      </w:pPr>
      <w:r w:rsidRPr="00DE731C">
        <w:rPr>
          <w:rFonts w:ascii="Comic Sans MS" w:hAnsi="Comic Sans MS"/>
          <w:sz w:val="28"/>
          <w:szCs w:val="28"/>
        </w:rPr>
        <w:t xml:space="preserve">Type </w:t>
      </w:r>
      <w:r w:rsidR="00F42BFC" w:rsidRPr="00DE731C">
        <w:rPr>
          <w:rFonts w:ascii="Comic Sans MS" w:hAnsi="Comic Sans MS"/>
          <w:sz w:val="28"/>
          <w:szCs w:val="28"/>
        </w:rPr>
        <w:t xml:space="preserve">BBC Bitesize KS2 </w:t>
      </w:r>
      <w:r w:rsidRPr="00DE731C">
        <w:rPr>
          <w:rFonts w:ascii="Comic Sans MS" w:hAnsi="Comic Sans MS"/>
          <w:sz w:val="28"/>
          <w:szCs w:val="28"/>
        </w:rPr>
        <w:t xml:space="preserve">Spanish into your browser. </w:t>
      </w:r>
      <w:r w:rsidR="00F42BFC" w:rsidRPr="00DE731C">
        <w:rPr>
          <w:rFonts w:ascii="Comic Sans MS" w:hAnsi="Comic Sans MS"/>
          <w:sz w:val="28"/>
          <w:szCs w:val="28"/>
        </w:rPr>
        <w:t>Watch th</w:t>
      </w:r>
      <w:r w:rsidRPr="00DE731C">
        <w:rPr>
          <w:rFonts w:ascii="Comic Sans MS" w:hAnsi="Comic Sans MS"/>
          <w:sz w:val="28"/>
          <w:szCs w:val="28"/>
        </w:rPr>
        <w:t>e clips for Numbers and Family and Friends.</w:t>
      </w:r>
      <w:r w:rsidR="00F42BFC" w:rsidRPr="00DE731C">
        <w:rPr>
          <w:rFonts w:ascii="Comic Sans MS" w:hAnsi="Comic Sans MS"/>
          <w:sz w:val="28"/>
          <w:szCs w:val="28"/>
        </w:rPr>
        <w:t xml:space="preserve"> Give yourself a clap on the back if you could understand some of what the Spanish children said.</w:t>
      </w:r>
    </w:p>
    <w:p w14:paraId="110D5949" w14:textId="137CADE3" w:rsidR="00F42BFC" w:rsidRPr="00DE731C" w:rsidRDefault="00F42BFC">
      <w:pPr>
        <w:rPr>
          <w:rFonts w:ascii="Comic Sans MS" w:hAnsi="Comic Sans MS"/>
          <w:sz w:val="28"/>
          <w:szCs w:val="28"/>
        </w:rPr>
      </w:pPr>
      <w:r w:rsidRPr="00DE731C">
        <w:rPr>
          <w:rFonts w:ascii="Comic Sans MS" w:hAnsi="Comic Sans MS"/>
          <w:sz w:val="28"/>
          <w:szCs w:val="28"/>
        </w:rPr>
        <w:t xml:space="preserve">Open the Hair and Eyes </w:t>
      </w:r>
      <w:proofErr w:type="spellStart"/>
      <w:r w:rsidRPr="00DE731C">
        <w:rPr>
          <w:rFonts w:ascii="Comic Sans MS" w:hAnsi="Comic Sans MS"/>
          <w:sz w:val="28"/>
          <w:szCs w:val="28"/>
        </w:rPr>
        <w:t>Powerpoint</w:t>
      </w:r>
      <w:proofErr w:type="spellEnd"/>
      <w:r w:rsidRPr="00DE731C">
        <w:rPr>
          <w:rFonts w:ascii="Comic Sans MS" w:hAnsi="Comic Sans MS"/>
          <w:sz w:val="28"/>
          <w:szCs w:val="28"/>
        </w:rPr>
        <w:t xml:space="preserve"> and go through the slides. At the end try to describe what your hair and eyes are like </w:t>
      </w:r>
      <w:proofErr w:type="gramStart"/>
      <w:r w:rsidRPr="00DE731C">
        <w:rPr>
          <w:rFonts w:ascii="Comic Sans MS" w:hAnsi="Comic Sans MS"/>
          <w:sz w:val="28"/>
          <w:szCs w:val="28"/>
        </w:rPr>
        <w:t>and also</w:t>
      </w:r>
      <w:proofErr w:type="gramEnd"/>
      <w:r w:rsidRPr="00DE731C">
        <w:rPr>
          <w:rFonts w:ascii="Comic Sans MS" w:hAnsi="Comic Sans MS"/>
          <w:sz w:val="28"/>
          <w:szCs w:val="28"/>
        </w:rPr>
        <w:t xml:space="preserve"> the celebs’ hair and eyes if you can. If you wish, you can play Guess Who on Slide 14 </w:t>
      </w:r>
      <w:r w:rsidR="00B05276" w:rsidRPr="00DE731C">
        <w:rPr>
          <w:rFonts w:ascii="Comic Sans MS" w:hAnsi="Comic Sans MS"/>
          <w:sz w:val="28"/>
          <w:szCs w:val="28"/>
        </w:rPr>
        <w:t>(</w:t>
      </w:r>
      <w:r w:rsidRPr="00DE731C">
        <w:rPr>
          <w:rFonts w:ascii="Comic Sans MS" w:hAnsi="Comic Sans MS"/>
          <w:sz w:val="28"/>
          <w:szCs w:val="28"/>
        </w:rPr>
        <w:t>Mrs Ridgeon doesn’t mind if you want to play this in English but questions you can ask in Spanish are also in the folder</w:t>
      </w:r>
      <w:r w:rsidR="00B05276" w:rsidRPr="00DE731C">
        <w:rPr>
          <w:rFonts w:ascii="Comic Sans MS" w:hAnsi="Comic Sans MS"/>
          <w:sz w:val="28"/>
          <w:szCs w:val="28"/>
        </w:rPr>
        <w:t>)</w:t>
      </w:r>
    </w:p>
    <w:p w14:paraId="33C48885" w14:textId="77777777" w:rsidR="00D010C9" w:rsidRPr="00DE731C" w:rsidRDefault="00F42BFC">
      <w:pPr>
        <w:rPr>
          <w:rFonts w:ascii="Comic Sans MS" w:hAnsi="Comic Sans MS"/>
          <w:sz w:val="28"/>
          <w:szCs w:val="28"/>
        </w:rPr>
      </w:pPr>
      <w:r w:rsidRPr="00DE731C">
        <w:rPr>
          <w:rFonts w:ascii="Comic Sans MS" w:hAnsi="Comic Sans MS"/>
          <w:sz w:val="28"/>
          <w:szCs w:val="28"/>
        </w:rPr>
        <w:t xml:space="preserve">Extra: Make a poster with “Thank You NHS” in 10 different languages. Decorate and colour it and display it in your window if Mum or Dad say that’s ok. </w:t>
      </w:r>
    </w:p>
    <w:p w14:paraId="358DC01A" w14:textId="3547C64D" w:rsidR="00F42BFC" w:rsidRPr="00DE731C" w:rsidRDefault="00F42BFC">
      <w:pPr>
        <w:rPr>
          <w:rFonts w:ascii="Comic Sans MS" w:hAnsi="Comic Sans MS"/>
          <w:sz w:val="28"/>
          <w:szCs w:val="28"/>
        </w:rPr>
      </w:pPr>
      <w:r w:rsidRPr="00DE731C">
        <w:rPr>
          <w:rFonts w:ascii="Comic Sans MS" w:hAnsi="Comic Sans MS"/>
          <w:sz w:val="28"/>
          <w:szCs w:val="28"/>
        </w:rPr>
        <w:t xml:space="preserve"> </w:t>
      </w:r>
      <w:r w:rsidR="00D010C9" w:rsidRPr="00DE731C">
        <w:rPr>
          <w:rFonts w:ascii="Comic Sans MS" w:hAnsi="Comic Sans MS"/>
          <w:sz w:val="28"/>
          <w:szCs w:val="28"/>
        </w:rPr>
        <w:t>Bien hecho!</w:t>
      </w:r>
      <w:bookmarkStart w:id="0" w:name="_GoBack"/>
      <w:bookmarkEnd w:id="0"/>
    </w:p>
    <w:sectPr w:rsidR="00F42BFC" w:rsidRPr="00DE7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FC"/>
    <w:rsid w:val="00B05276"/>
    <w:rsid w:val="00CA0263"/>
    <w:rsid w:val="00D010C9"/>
    <w:rsid w:val="00DE731C"/>
    <w:rsid w:val="00F4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4B9BA"/>
  <w15:chartTrackingRefBased/>
  <w15:docId w15:val="{C81C72CC-7BD7-4751-BC8A-F34A8D26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languages</dc:creator>
  <cp:keywords/>
  <dc:description/>
  <cp:lastModifiedBy>languages</cp:lastModifiedBy>
  <cp:revision>4</cp:revision>
  <dcterms:created xsi:type="dcterms:W3CDTF">2020-04-01T16:20:00Z</dcterms:created>
  <dcterms:modified xsi:type="dcterms:W3CDTF">2020-04-01T20:43:00Z</dcterms:modified>
</cp:coreProperties>
</file>